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BE" w:rsidRDefault="00767BBE" w:rsidP="008B1C53">
      <w:pPr>
        <w:pStyle w:val="Nadpis3"/>
        <w:framePr w:wrap="around"/>
      </w:pPr>
    </w:p>
    <w:p w:rsidR="00DD127F" w:rsidRPr="000C7D71" w:rsidRDefault="00C6454C" w:rsidP="002C54BA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8505" cy="835025"/>
            <wp:effectExtent l="19050" t="0" r="0" b="0"/>
            <wp:wrapSquare wrapText="bothSides"/>
            <wp:docPr id="2" name="Obrázok 2" descr="erb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31" t="43744" r="9264" b="30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27F" w:rsidRPr="000C7D71">
        <w:rPr>
          <w:rFonts w:ascii="Arial Narrow" w:hAnsi="Arial Narrow" w:cs="Arial"/>
          <w:b/>
          <w:bCs/>
          <w:sz w:val="32"/>
          <w:szCs w:val="32"/>
        </w:rPr>
        <w:t>SPRÁVA O VÝCHOVNO-VZDELÁVACEJ ČINNOSTI, JEJ VÝSLEDKOCH A PODMIENKACH ŠKOLY A ŠKOLSKÉH</w:t>
      </w:r>
      <w:r w:rsidR="00820422" w:rsidRPr="000C7D71">
        <w:rPr>
          <w:rFonts w:ascii="Arial Narrow" w:hAnsi="Arial Narrow" w:cs="Arial"/>
          <w:b/>
          <w:bCs/>
          <w:sz w:val="32"/>
          <w:szCs w:val="32"/>
        </w:rPr>
        <w:t>O ZARIADENIA ZA ŠKOLSKÝ ROK 2</w:t>
      </w:r>
      <w:r w:rsidR="00EE00BD">
        <w:rPr>
          <w:rFonts w:ascii="Arial Narrow" w:hAnsi="Arial Narrow" w:cs="Arial"/>
          <w:b/>
          <w:bCs/>
          <w:sz w:val="32"/>
          <w:szCs w:val="32"/>
        </w:rPr>
        <w:t>01</w:t>
      </w:r>
      <w:r w:rsidR="008C4434">
        <w:rPr>
          <w:rFonts w:ascii="Arial Narrow" w:hAnsi="Arial Narrow" w:cs="Arial"/>
          <w:b/>
          <w:bCs/>
          <w:sz w:val="32"/>
          <w:szCs w:val="32"/>
        </w:rPr>
        <w:t>7</w:t>
      </w:r>
      <w:r w:rsidR="00820422" w:rsidRPr="000C7D71">
        <w:rPr>
          <w:rFonts w:ascii="Arial Narrow" w:hAnsi="Arial Narrow" w:cs="Arial"/>
          <w:b/>
          <w:bCs/>
          <w:sz w:val="32"/>
          <w:szCs w:val="32"/>
        </w:rPr>
        <w:t>/20</w:t>
      </w:r>
      <w:r w:rsidR="00EE00BD">
        <w:rPr>
          <w:rFonts w:ascii="Arial Narrow" w:hAnsi="Arial Narrow" w:cs="Arial"/>
          <w:b/>
          <w:bCs/>
          <w:sz w:val="32"/>
          <w:szCs w:val="32"/>
        </w:rPr>
        <w:t>1</w:t>
      </w:r>
      <w:r w:rsidR="008C4434">
        <w:rPr>
          <w:rFonts w:ascii="Arial Narrow" w:hAnsi="Arial Narrow" w:cs="Arial"/>
          <w:b/>
          <w:bCs/>
          <w:sz w:val="32"/>
          <w:szCs w:val="32"/>
        </w:rPr>
        <w:t>8</w:t>
      </w:r>
    </w:p>
    <w:p w:rsidR="00DD127F" w:rsidRPr="00D94314" w:rsidRDefault="00DD127F">
      <w:pPr>
        <w:jc w:val="both"/>
        <w:rPr>
          <w:rFonts w:ascii="Arial Narrow" w:hAnsi="Arial Narrow" w:cs="Arial"/>
        </w:rPr>
      </w:pPr>
    </w:p>
    <w:p w:rsidR="00DD127F" w:rsidRPr="00D94314" w:rsidRDefault="00DD127F">
      <w:pPr>
        <w:jc w:val="both"/>
        <w:rPr>
          <w:rFonts w:ascii="Arial Narrow" w:hAnsi="Arial Narrow" w:cs="Arial"/>
        </w:rPr>
      </w:pPr>
    </w:p>
    <w:p w:rsidR="00DD127F" w:rsidRPr="00D94314" w:rsidRDefault="002C54BA">
      <w:pPr>
        <w:jc w:val="both"/>
        <w:rPr>
          <w:rFonts w:ascii="Arial Narrow" w:hAnsi="Arial Narrow" w:cs="Arial"/>
        </w:rPr>
      </w:pPr>
      <w:r w:rsidRPr="00D94314">
        <w:rPr>
          <w:rFonts w:ascii="Arial Narrow" w:hAnsi="Arial Narrow" w:cs="Arial"/>
        </w:rPr>
        <w:t xml:space="preserve">     </w:t>
      </w:r>
      <w:r w:rsidR="00DD127F" w:rsidRPr="00D94314">
        <w:rPr>
          <w:rFonts w:ascii="Arial Narrow" w:hAnsi="Arial Narrow" w:cs="Arial"/>
        </w:rPr>
        <w:t xml:space="preserve">Štruktúra správy je </w:t>
      </w:r>
      <w:r w:rsidR="00B32218" w:rsidRPr="00D94314">
        <w:rPr>
          <w:rFonts w:ascii="Arial Narrow" w:hAnsi="Arial Narrow" w:cs="Arial"/>
        </w:rPr>
        <w:t xml:space="preserve">vypracovaná </w:t>
      </w:r>
      <w:r w:rsidR="00DD127F" w:rsidRPr="00D94314">
        <w:rPr>
          <w:rFonts w:ascii="Arial Narrow" w:hAnsi="Arial Narrow" w:cs="Arial"/>
        </w:rPr>
        <w:t>v súlade s vyhláškou M</w:t>
      </w:r>
      <w:r w:rsidRPr="00D94314">
        <w:rPr>
          <w:rFonts w:ascii="Arial Narrow" w:hAnsi="Arial Narrow" w:cs="Arial"/>
        </w:rPr>
        <w:t xml:space="preserve">Š SR </w:t>
      </w:r>
      <w:r w:rsidR="00B32218" w:rsidRPr="00D94314">
        <w:rPr>
          <w:rFonts w:ascii="Arial Narrow" w:hAnsi="Arial Narrow" w:cs="Arial"/>
        </w:rPr>
        <w:t>č. 9/2006 Z. z. zo </w:t>
      </w:r>
      <w:smartTag w:uri="urn:schemas-microsoft-com:office:smarttags" w:element="date">
        <w:smartTagPr>
          <w:attr w:name="ls" w:val="trans"/>
          <w:attr w:name="Month" w:val="12"/>
          <w:attr w:name="Day" w:val="16"/>
          <w:attr w:name="Year" w:val="2005"/>
        </w:smartTagPr>
        <w:r w:rsidR="00B32218" w:rsidRPr="00D94314">
          <w:rPr>
            <w:rFonts w:ascii="Arial Narrow" w:hAnsi="Arial Narrow" w:cs="Arial"/>
          </w:rPr>
          <w:t>16. decembra </w:t>
        </w:r>
        <w:r w:rsidR="00DD127F" w:rsidRPr="00D94314">
          <w:rPr>
            <w:rFonts w:ascii="Arial Narrow" w:hAnsi="Arial Narrow" w:cs="Arial"/>
          </w:rPr>
          <w:t>2005</w:t>
        </w:r>
      </w:smartTag>
      <w:r w:rsidR="00DD127F" w:rsidRPr="00D94314">
        <w:rPr>
          <w:rFonts w:ascii="Arial Narrow" w:hAnsi="Arial Narrow" w:cs="Arial"/>
        </w:rPr>
        <w:t xml:space="preserve"> o štruktúre a obsahu správ o výchovno-vzdelávacej činnosti, jej výsledkoch a podmienkach škôl a školských zariadení a s metodickým usmernením Ministerstva</w:t>
      </w:r>
      <w:r w:rsidRPr="00D94314">
        <w:rPr>
          <w:rFonts w:ascii="Arial Narrow" w:hAnsi="Arial Narrow" w:cs="Arial"/>
        </w:rPr>
        <w:t xml:space="preserve"> školstva SR č. 10/2006-R z </w:t>
      </w:r>
      <w:smartTag w:uri="urn:schemas-microsoft-com:office:smarttags" w:element="date">
        <w:smartTagPr>
          <w:attr w:name="ls" w:val="trans"/>
          <w:attr w:name="Month" w:val="5"/>
          <w:attr w:name="Day" w:val="25"/>
          <w:attr w:name="Year" w:val="2006"/>
        </w:smartTagPr>
        <w:r w:rsidRPr="00D94314">
          <w:rPr>
            <w:rFonts w:ascii="Arial Narrow" w:hAnsi="Arial Narrow" w:cs="Arial"/>
          </w:rPr>
          <w:t>25. </w:t>
        </w:r>
        <w:r w:rsidR="00DD127F" w:rsidRPr="00D94314">
          <w:rPr>
            <w:rFonts w:ascii="Arial Narrow" w:hAnsi="Arial Narrow" w:cs="Arial"/>
          </w:rPr>
          <w:t>mája 2006</w:t>
        </w:r>
      </w:smartTag>
      <w:r w:rsidR="00DD127F" w:rsidRPr="00D94314">
        <w:rPr>
          <w:rFonts w:ascii="Arial Narrow" w:hAnsi="Arial Narrow" w:cs="Arial"/>
        </w:rPr>
        <w:t>.</w:t>
      </w:r>
    </w:p>
    <w:p w:rsidR="00DD127F" w:rsidRPr="00B45537" w:rsidRDefault="00DD127F">
      <w:pPr>
        <w:jc w:val="both"/>
        <w:rPr>
          <w:rFonts w:ascii="Arial Narrow" w:hAnsi="Arial Narrow" w:cs="Arial"/>
          <w:sz w:val="32"/>
          <w:szCs w:val="32"/>
        </w:rPr>
      </w:pP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1. Základné identifikačné údaje</w:t>
      </w:r>
    </w:p>
    <w:p w:rsidR="00DD127F" w:rsidRPr="00B45537" w:rsidRDefault="00DD127F">
      <w:pPr>
        <w:jc w:val="both"/>
        <w:rPr>
          <w:rFonts w:ascii="Arial Narrow" w:hAnsi="Arial Narrow" w:cs="Arial"/>
          <w:sz w:val="32"/>
          <w:szCs w:val="32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08"/>
        <w:gridCol w:w="6120"/>
      </w:tblGrid>
      <w:tr w:rsidR="00DD127F" w:rsidRPr="00D94314" w:rsidTr="00F67171">
        <w:tc>
          <w:tcPr>
            <w:tcW w:w="3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D127F" w:rsidRPr="00D94314" w:rsidRDefault="002C54BA" w:rsidP="001A199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Názov školy</w:t>
            </w:r>
            <w:r w:rsidR="00DD127F" w:rsidRPr="00D94314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2C54BA" w:rsidRPr="00D94314" w:rsidRDefault="002C54BA" w:rsidP="001A199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DD127F" w:rsidRPr="002B20B7" w:rsidRDefault="001C408F" w:rsidP="001A19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Stredná odborná škola technická</w:t>
            </w:r>
          </w:p>
        </w:tc>
      </w:tr>
      <w:tr w:rsidR="00F67171" w:rsidRPr="00D94314" w:rsidTr="00F67171">
        <w:trPr>
          <w:trHeight w:val="357"/>
        </w:trPr>
        <w:tc>
          <w:tcPr>
            <w:tcW w:w="3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F67171" w:rsidRPr="00F67171" w:rsidRDefault="00F67171" w:rsidP="00F67171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F6717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Organizačné zložky školy:</w:t>
            </w:r>
          </w:p>
        </w:tc>
        <w:tc>
          <w:tcPr>
            <w:tcW w:w="6120" w:type="dxa"/>
            <w:vAlign w:val="center"/>
          </w:tcPr>
          <w:p w:rsidR="00F67171" w:rsidRPr="002B20B7" w:rsidRDefault="009C1741" w:rsidP="001A19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</w:tr>
      <w:tr w:rsidR="00DD127F" w:rsidRPr="00D94314" w:rsidTr="001A1994">
        <w:trPr>
          <w:trHeight w:val="557"/>
        </w:trPr>
        <w:tc>
          <w:tcPr>
            <w:tcW w:w="3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DD127F" w:rsidRPr="00D94314" w:rsidRDefault="00DD127F" w:rsidP="001A199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Adresa</w:t>
            </w:r>
            <w:r w:rsidR="002C54BA" w:rsidRPr="00D94314">
              <w:rPr>
                <w:rFonts w:ascii="Arial Narrow" w:hAnsi="Arial Narrow" w:cs="Arial"/>
                <w:b/>
                <w:sz w:val="20"/>
                <w:szCs w:val="20"/>
              </w:rPr>
              <w:t xml:space="preserve"> školy</w:t>
            </w: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120" w:type="dxa"/>
            <w:vAlign w:val="center"/>
          </w:tcPr>
          <w:p w:rsidR="00DD127F" w:rsidRPr="002B20B7" w:rsidRDefault="001C408F" w:rsidP="001A19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Okružná 693, 022 01  Čadca</w:t>
            </w:r>
          </w:p>
        </w:tc>
      </w:tr>
      <w:tr w:rsidR="00DD127F" w:rsidRPr="00D94314" w:rsidTr="001A1994">
        <w:tc>
          <w:tcPr>
            <w:tcW w:w="3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EE00BD" w:rsidRPr="00D94314" w:rsidRDefault="002C54BA" w:rsidP="001A199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Telefónne čísla školy:</w:t>
            </w:r>
          </w:p>
          <w:p w:rsidR="002C54BA" w:rsidRPr="00D94314" w:rsidRDefault="001D562C" w:rsidP="001A199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Služobné m</w:t>
            </w:r>
            <w:r w:rsidR="00EE00BD">
              <w:rPr>
                <w:rFonts w:ascii="Arial Narrow" w:hAnsi="Arial Narrow" w:cs="Arial"/>
                <w:b/>
                <w:sz w:val="20"/>
                <w:szCs w:val="20"/>
              </w:rPr>
              <w:t>obilné číslo riaditeľa školy:</w:t>
            </w:r>
          </w:p>
        </w:tc>
        <w:tc>
          <w:tcPr>
            <w:tcW w:w="6120" w:type="dxa"/>
            <w:vAlign w:val="center"/>
          </w:tcPr>
          <w:p w:rsidR="00DD127F" w:rsidRPr="002B20B7" w:rsidRDefault="00655553" w:rsidP="001A19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041/4327640, 0905 440 798</w:t>
            </w:r>
          </w:p>
        </w:tc>
      </w:tr>
      <w:tr w:rsidR="00DD127F" w:rsidRPr="00D94314" w:rsidTr="001A1994">
        <w:tc>
          <w:tcPr>
            <w:tcW w:w="3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DD127F" w:rsidRPr="00D94314" w:rsidRDefault="002C54BA" w:rsidP="001A199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 xml:space="preserve">Faxové čísla školy: </w:t>
            </w:r>
          </w:p>
          <w:p w:rsidR="002C54BA" w:rsidRPr="00D94314" w:rsidRDefault="002C54BA" w:rsidP="001A199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DD127F" w:rsidRPr="002B20B7" w:rsidRDefault="00655553" w:rsidP="001A19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041/4327648</w:t>
            </w:r>
          </w:p>
        </w:tc>
      </w:tr>
      <w:tr w:rsidR="001C408F" w:rsidRPr="00D94314" w:rsidTr="001A1994">
        <w:tc>
          <w:tcPr>
            <w:tcW w:w="3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1C408F" w:rsidRPr="00D94314" w:rsidRDefault="001C408F" w:rsidP="001A199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Internetová stránka školy:</w:t>
            </w:r>
          </w:p>
          <w:p w:rsidR="001C408F" w:rsidRPr="00D94314" w:rsidRDefault="001C408F" w:rsidP="001A199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1C408F" w:rsidRPr="002B20B7" w:rsidRDefault="00EF486A" w:rsidP="001C408F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9" w:history="1">
              <w:r w:rsidR="001C408F" w:rsidRPr="00B00F97">
                <w:rPr>
                  <w:rStyle w:val="Hypertextovprepojenie"/>
                  <w:rFonts w:ascii="Arial Narrow" w:hAnsi="Arial Narrow" w:cs="Arial"/>
                  <w:sz w:val="20"/>
                  <w:szCs w:val="20"/>
                </w:rPr>
                <w:t>www.sostca.sk</w:t>
              </w:r>
            </w:hyperlink>
          </w:p>
        </w:tc>
      </w:tr>
      <w:tr w:rsidR="001C408F" w:rsidRPr="00D94314" w:rsidTr="001A1994">
        <w:tc>
          <w:tcPr>
            <w:tcW w:w="3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1C408F" w:rsidRPr="00D94314" w:rsidRDefault="001C408F" w:rsidP="001A199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Elektronická adresa školy:</w:t>
            </w:r>
          </w:p>
          <w:p w:rsidR="001C408F" w:rsidRPr="00D94314" w:rsidRDefault="001C408F" w:rsidP="001A199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Elektronická adresa riaditeľa školy:</w:t>
            </w:r>
          </w:p>
        </w:tc>
        <w:tc>
          <w:tcPr>
            <w:tcW w:w="6120" w:type="dxa"/>
            <w:vAlign w:val="center"/>
          </w:tcPr>
          <w:p w:rsidR="001C408F" w:rsidRPr="002B20B7" w:rsidRDefault="00EF486A" w:rsidP="001A1994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0" w:history="1">
              <w:r w:rsidR="00655553">
                <w:rPr>
                  <w:rStyle w:val="Hypertextovprepojenie"/>
                  <w:rFonts w:ascii="Arial Narrow" w:hAnsi="Arial Narrow" w:cs="Arial"/>
                  <w:sz w:val="20"/>
                  <w:szCs w:val="20"/>
                </w:rPr>
                <w:t>info@sostca.sk</w:t>
              </w:r>
            </w:hyperlink>
            <w:r w:rsidR="00655553">
              <w:rPr>
                <w:rFonts w:ascii="Arial Narrow" w:hAnsi="Arial Narrow" w:cs="Arial"/>
                <w:sz w:val="20"/>
                <w:szCs w:val="20"/>
              </w:rPr>
              <w:t>, frantisek.kajanek@sostca.sk</w:t>
            </w:r>
          </w:p>
        </w:tc>
      </w:tr>
      <w:tr w:rsidR="001C408F" w:rsidRPr="00D94314" w:rsidTr="001A1994">
        <w:tc>
          <w:tcPr>
            <w:tcW w:w="3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1C408F" w:rsidRPr="00D94314" w:rsidRDefault="001C408F" w:rsidP="001A199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 xml:space="preserve">Súčasti školy: </w:t>
            </w: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(podľa zriaďovacej listiny s uvedením presného názvu)</w:t>
            </w:r>
          </w:p>
        </w:tc>
        <w:tc>
          <w:tcPr>
            <w:tcW w:w="6120" w:type="dxa"/>
            <w:vAlign w:val="center"/>
          </w:tcPr>
          <w:p w:rsidR="001C408F" w:rsidRPr="002B20B7" w:rsidRDefault="009C1741" w:rsidP="001A19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</w:tr>
      <w:tr w:rsidR="001C408F" w:rsidRPr="00D94314" w:rsidTr="001A1994">
        <w:tc>
          <w:tcPr>
            <w:tcW w:w="37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1C408F" w:rsidRPr="00D94314" w:rsidRDefault="001C408F" w:rsidP="001A199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Zriaďovateľ:</w:t>
            </w:r>
          </w:p>
          <w:p w:rsidR="001C408F" w:rsidRPr="00D94314" w:rsidRDefault="001C408F" w:rsidP="001A199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1C408F" w:rsidRPr="002B20B7" w:rsidRDefault="001C408F" w:rsidP="001A19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 xml:space="preserve">Žilinský samosprávny kraj, </w:t>
            </w:r>
          </w:p>
          <w:p w:rsidR="001C408F" w:rsidRPr="002B20B7" w:rsidRDefault="001C408F" w:rsidP="001A19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Ul. Komenského 48, 011 09 Žilina</w:t>
            </w:r>
          </w:p>
        </w:tc>
      </w:tr>
    </w:tbl>
    <w:p w:rsidR="00DD127F" w:rsidRPr="00B45537" w:rsidRDefault="00DD127F">
      <w:pPr>
        <w:jc w:val="both"/>
        <w:rPr>
          <w:rFonts w:ascii="Arial Narrow" w:hAnsi="Arial Narrow" w:cs="Arial"/>
          <w:b/>
          <w:sz w:val="32"/>
          <w:szCs w:val="32"/>
        </w:rPr>
      </w:pP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</w:rPr>
      </w:pPr>
      <w:r w:rsidRPr="00B45537">
        <w:rPr>
          <w:rFonts w:ascii="Arial Narrow" w:hAnsi="Arial Narrow" w:cs="Arial"/>
          <w:b/>
          <w:caps/>
          <w:sz w:val="32"/>
          <w:szCs w:val="32"/>
          <w:u w:val="single"/>
        </w:rPr>
        <w:t>2. Údaje o vedúcich zamestnan</w:t>
      </w:r>
      <w:r w:rsidR="00C6037F" w:rsidRPr="00B45537">
        <w:rPr>
          <w:rFonts w:ascii="Arial Narrow" w:hAnsi="Arial Narrow" w:cs="Arial"/>
          <w:b/>
          <w:caps/>
          <w:sz w:val="32"/>
          <w:szCs w:val="32"/>
          <w:u w:val="single"/>
        </w:rPr>
        <w:t>coch školy</w:t>
      </w:r>
    </w:p>
    <w:p w:rsidR="00DD127F" w:rsidRPr="00B45537" w:rsidRDefault="00DD127F">
      <w:pPr>
        <w:jc w:val="both"/>
        <w:rPr>
          <w:rFonts w:ascii="Arial Narrow" w:hAnsi="Arial Narrow" w:cs="Arial"/>
          <w:sz w:val="32"/>
          <w:szCs w:val="32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6840"/>
      </w:tblGrid>
      <w:tr w:rsidR="00DD127F" w:rsidRPr="00D94314">
        <w:tc>
          <w:tcPr>
            <w:tcW w:w="29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D94314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Funkcia:</w:t>
            </w:r>
          </w:p>
          <w:p w:rsidR="00DD127F" w:rsidRPr="00D94314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D94314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Meno, priezvisko, titul:</w:t>
            </w:r>
          </w:p>
        </w:tc>
      </w:tr>
      <w:tr w:rsidR="00DB3732" w:rsidRPr="00D94314">
        <w:tc>
          <w:tcPr>
            <w:tcW w:w="2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B3732" w:rsidRPr="00D94314" w:rsidRDefault="00DB3732" w:rsidP="002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Riaditeľ</w:t>
            </w:r>
          </w:p>
          <w:p w:rsidR="00DB3732" w:rsidRPr="00D94314" w:rsidRDefault="00DB3732" w:rsidP="002C54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</w:tcBorders>
          </w:tcPr>
          <w:p w:rsidR="00DB3732" w:rsidRPr="001B6E93" w:rsidRDefault="00DB3732" w:rsidP="00EC7D8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E93">
              <w:rPr>
                <w:rFonts w:ascii="Arial Narrow" w:hAnsi="Arial Narrow" w:cs="Arial"/>
                <w:sz w:val="20"/>
                <w:szCs w:val="20"/>
              </w:rPr>
              <w:t>František Kajánek, Ing.</w:t>
            </w:r>
          </w:p>
        </w:tc>
      </w:tr>
      <w:tr w:rsidR="00DB3732" w:rsidRPr="00D94314">
        <w:tc>
          <w:tcPr>
            <w:tcW w:w="2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B3732" w:rsidRPr="00D94314" w:rsidRDefault="00DB3732" w:rsidP="002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Zástupca</w:t>
            </w:r>
          </w:p>
          <w:p w:rsidR="00DB3732" w:rsidRPr="00D94314" w:rsidRDefault="00DB3732" w:rsidP="001C40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 xml:space="preserve">pre </w:t>
            </w:r>
            <w:r>
              <w:rPr>
                <w:rFonts w:ascii="Arial Narrow" w:hAnsi="Arial Narrow" w:cs="Arial"/>
                <w:sz w:val="20"/>
                <w:szCs w:val="20"/>
              </w:rPr>
              <w:t>teoretické vyučovanie</w:t>
            </w:r>
          </w:p>
        </w:tc>
        <w:tc>
          <w:tcPr>
            <w:tcW w:w="6840" w:type="dxa"/>
          </w:tcPr>
          <w:p w:rsidR="00DB3732" w:rsidRPr="001B6E93" w:rsidRDefault="00DB3732" w:rsidP="00EC7D8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E93">
              <w:rPr>
                <w:rFonts w:ascii="Arial Narrow" w:hAnsi="Arial Narrow" w:cs="Arial"/>
                <w:sz w:val="20"/>
                <w:szCs w:val="20"/>
              </w:rPr>
              <w:t>Tibor Lukáč, Mgr.</w:t>
            </w:r>
          </w:p>
        </w:tc>
      </w:tr>
      <w:tr w:rsidR="00DB3732" w:rsidRPr="00D94314">
        <w:tc>
          <w:tcPr>
            <w:tcW w:w="2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B3732" w:rsidRPr="00D94314" w:rsidRDefault="00DB3732" w:rsidP="002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Zástupca</w:t>
            </w:r>
          </w:p>
          <w:p w:rsidR="00DB3732" w:rsidRPr="00D94314" w:rsidRDefault="00DB3732" w:rsidP="001C40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 xml:space="preserve">pre </w:t>
            </w:r>
            <w:r>
              <w:rPr>
                <w:rFonts w:ascii="Arial Narrow" w:hAnsi="Arial Narrow" w:cs="Arial"/>
                <w:sz w:val="20"/>
                <w:szCs w:val="20"/>
              </w:rPr>
              <w:t>praktické vyučovanie</w:t>
            </w:r>
          </w:p>
        </w:tc>
        <w:tc>
          <w:tcPr>
            <w:tcW w:w="6840" w:type="dxa"/>
          </w:tcPr>
          <w:p w:rsidR="00DB3732" w:rsidRPr="001B6E93" w:rsidRDefault="00DB3732" w:rsidP="00EC7D8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E93">
              <w:rPr>
                <w:rFonts w:ascii="Arial Narrow" w:hAnsi="Arial Narrow" w:cs="Arial"/>
                <w:sz w:val="20"/>
                <w:szCs w:val="20"/>
              </w:rPr>
              <w:t>Stanislav Špila, PaedDr.</w:t>
            </w:r>
          </w:p>
        </w:tc>
      </w:tr>
      <w:tr w:rsidR="00DB3732" w:rsidRPr="00D94314">
        <w:tc>
          <w:tcPr>
            <w:tcW w:w="2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B3732" w:rsidRPr="00D94314" w:rsidRDefault="00DB3732" w:rsidP="002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 xml:space="preserve">Zástupca </w:t>
            </w:r>
          </w:p>
          <w:p w:rsidR="00DB3732" w:rsidRPr="00D94314" w:rsidRDefault="00DB3732" w:rsidP="001C40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 xml:space="preserve">pre </w:t>
            </w:r>
            <w:r>
              <w:rPr>
                <w:rFonts w:ascii="Arial Narrow" w:hAnsi="Arial Narrow" w:cs="Arial"/>
                <w:sz w:val="20"/>
                <w:szCs w:val="20"/>
              </w:rPr>
              <w:t>technicko-ekonomické činnosti</w:t>
            </w:r>
          </w:p>
        </w:tc>
        <w:tc>
          <w:tcPr>
            <w:tcW w:w="6840" w:type="dxa"/>
          </w:tcPr>
          <w:p w:rsidR="00DB3732" w:rsidRPr="001B6E93" w:rsidRDefault="00DB3732" w:rsidP="00EC7D8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E93">
              <w:rPr>
                <w:rFonts w:ascii="Arial Narrow" w:hAnsi="Arial Narrow" w:cs="Arial"/>
                <w:sz w:val="20"/>
                <w:szCs w:val="20"/>
              </w:rPr>
              <w:t>Štefánia Mazúrová, Ing.</w:t>
            </w:r>
          </w:p>
        </w:tc>
      </w:tr>
      <w:tr w:rsidR="00DB3732" w:rsidRPr="00D94314">
        <w:tc>
          <w:tcPr>
            <w:tcW w:w="2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B3732" w:rsidRPr="00D94314" w:rsidRDefault="00DB3732" w:rsidP="002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Zástupca</w:t>
            </w:r>
          </w:p>
          <w:p w:rsidR="00DB3732" w:rsidRPr="00D94314" w:rsidRDefault="00DB3732" w:rsidP="002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pre …</w:t>
            </w:r>
          </w:p>
        </w:tc>
        <w:tc>
          <w:tcPr>
            <w:tcW w:w="6840" w:type="dxa"/>
          </w:tcPr>
          <w:p w:rsidR="00DB3732" w:rsidRPr="002B20B7" w:rsidRDefault="009C174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</w:tr>
      <w:tr w:rsidR="00DB3732" w:rsidRPr="00D94314">
        <w:tc>
          <w:tcPr>
            <w:tcW w:w="2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B3732" w:rsidRPr="00D94314" w:rsidRDefault="00DB3732" w:rsidP="002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Výchovný poradca</w:t>
            </w:r>
          </w:p>
          <w:p w:rsidR="00DB3732" w:rsidRPr="00D94314" w:rsidRDefault="00DB3732" w:rsidP="002C54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DB3732" w:rsidRPr="001B6E93" w:rsidRDefault="00DB3732" w:rsidP="00EC7D8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E93">
              <w:rPr>
                <w:rFonts w:ascii="Arial Narrow" w:hAnsi="Arial Narrow" w:cs="Arial"/>
                <w:sz w:val="20"/>
                <w:szCs w:val="20"/>
              </w:rPr>
              <w:t>Renáta Kolenová, Mgr.</w:t>
            </w:r>
          </w:p>
        </w:tc>
      </w:tr>
      <w:tr w:rsidR="00DB3732" w:rsidRPr="00D94314">
        <w:tc>
          <w:tcPr>
            <w:tcW w:w="2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B3732" w:rsidRPr="00D94314" w:rsidRDefault="00DB3732" w:rsidP="002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Koordinátor prevencie</w:t>
            </w:r>
          </w:p>
          <w:p w:rsidR="00DB3732" w:rsidRPr="00D94314" w:rsidRDefault="00DB3732" w:rsidP="002C54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DB3732" w:rsidRPr="001B6E93" w:rsidRDefault="00DB3732" w:rsidP="00EC7D8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Anna Kuffová, Ing.</w:t>
            </w:r>
          </w:p>
        </w:tc>
      </w:tr>
      <w:tr w:rsidR="00DB3732" w:rsidRPr="00D94314" w:rsidTr="00F67171">
        <w:tc>
          <w:tcPr>
            <w:tcW w:w="2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B3732" w:rsidRPr="00D94314" w:rsidRDefault="00DB3732" w:rsidP="002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Školský psychológ</w:t>
            </w:r>
          </w:p>
          <w:p w:rsidR="00DB3732" w:rsidRPr="00D94314" w:rsidRDefault="00DB3732" w:rsidP="002C54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DB3732" w:rsidRPr="002B20B7" w:rsidRDefault="00B74538" w:rsidP="00EC7D8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Nemáme </w:t>
            </w:r>
          </w:p>
        </w:tc>
      </w:tr>
      <w:tr w:rsidR="00DB3732" w:rsidRPr="00D94314">
        <w:tc>
          <w:tcPr>
            <w:tcW w:w="29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B3732" w:rsidRPr="00F67171" w:rsidRDefault="00DB3732" w:rsidP="002C54B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F6717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Kariérový poradca</w:t>
            </w:r>
          </w:p>
        </w:tc>
        <w:tc>
          <w:tcPr>
            <w:tcW w:w="6840" w:type="dxa"/>
          </w:tcPr>
          <w:p w:rsidR="00DB3732" w:rsidRPr="002B20B7" w:rsidRDefault="00DB3732" w:rsidP="00EC7D8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E93">
              <w:rPr>
                <w:rFonts w:ascii="Arial Narrow" w:hAnsi="Arial Narrow" w:cs="Arial"/>
                <w:sz w:val="20"/>
                <w:szCs w:val="20"/>
              </w:rPr>
              <w:t>Renáta Kolenová, Mgr</w:t>
            </w:r>
          </w:p>
        </w:tc>
      </w:tr>
    </w:tbl>
    <w:p w:rsidR="00DD127F" w:rsidRPr="00D94314" w:rsidRDefault="00DD127F">
      <w:pPr>
        <w:jc w:val="both"/>
        <w:rPr>
          <w:rFonts w:ascii="Arial Narrow" w:hAnsi="Arial Narrow" w:cs="Arial"/>
          <w:b/>
          <w:bCs/>
          <w:u w:val="single"/>
        </w:rPr>
      </w:pPr>
    </w:p>
    <w:p w:rsidR="00C557BE" w:rsidRDefault="00C557BE">
      <w:pPr>
        <w:jc w:val="both"/>
        <w:rPr>
          <w:rFonts w:ascii="Arial Narrow" w:hAnsi="Arial Narrow" w:cs="Arial"/>
          <w:b/>
          <w:bCs/>
          <w:u w:val="single"/>
        </w:rPr>
      </w:pP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lastRenderedPageBreak/>
        <w:t>3. Údaje o rade školy</w:t>
      </w:r>
    </w:p>
    <w:p w:rsidR="00DD127F" w:rsidRPr="00B45537" w:rsidRDefault="00DD127F">
      <w:pPr>
        <w:jc w:val="both"/>
        <w:rPr>
          <w:rFonts w:ascii="Arial Narrow" w:hAnsi="Arial Narrow" w:cs="Arial"/>
          <w:sz w:val="32"/>
          <w:szCs w:val="32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8"/>
        <w:gridCol w:w="5940"/>
        <w:gridCol w:w="3060"/>
      </w:tblGrid>
      <w:tr w:rsidR="00DD127F" w:rsidRPr="00D94314">
        <w:tc>
          <w:tcPr>
            <w:tcW w:w="82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D94314" w:rsidRDefault="00DD127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P.č.</w:t>
            </w:r>
          </w:p>
        </w:tc>
        <w:tc>
          <w:tcPr>
            <w:tcW w:w="59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D94314" w:rsidRDefault="00DD127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 xml:space="preserve">Meno, priezvisko členov </w:t>
            </w:r>
            <w:r w:rsidR="00B32218" w:rsidRPr="00D94314">
              <w:rPr>
                <w:rFonts w:ascii="Arial Narrow" w:hAnsi="Arial Narrow" w:cs="Arial"/>
                <w:b/>
                <w:sz w:val="20"/>
                <w:szCs w:val="20"/>
              </w:rPr>
              <w:t>rady školy</w:t>
            </w: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B32218" w:rsidRPr="00D94314" w:rsidRDefault="00B3221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D94314" w:rsidRDefault="00B3221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  <w:r w:rsidR="006415EE" w:rsidRPr="00D94314">
              <w:rPr>
                <w:rFonts w:ascii="Arial Narrow" w:hAnsi="Arial Narrow" w:cs="Arial"/>
                <w:b/>
                <w:sz w:val="20"/>
                <w:szCs w:val="20"/>
              </w:rPr>
              <w:t>olený/</w:t>
            </w:r>
            <w:r w:rsidR="00D9431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6415EE" w:rsidRPr="00D94314">
              <w:rPr>
                <w:rFonts w:ascii="Arial Narrow" w:hAnsi="Arial Narrow" w:cs="Arial"/>
                <w:b/>
                <w:sz w:val="20"/>
                <w:szCs w:val="20"/>
              </w:rPr>
              <w:t>delegovaný za</w:t>
            </w:r>
            <w:r w:rsidR="00DD127F" w:rsidRPr="00D94314">
              <w:rPr>
                <w:rFonts w:ascii="Arial Narrow" w:hAnsi="Arial Narrow" w:cs="Arial"/>
                <w:b/>
                <w:sz w:val="20"/>
                <w:szCs w:val="20"/>
              </w:rPr>
              <w:t>...</w:t>
            </w:r>
          </w:p>
        </w:tc>
      </w:tr>
      <w:tr w:rsidR="00DD127F" w:rsidRPr="00D94314">
        <w:tc>
          <w:tcPr>
            <w:tcW w:w="828" w:type="dxa"/>
            <w:tcBorders>
              <w:top w:val="single" w:sz="6" w:space="0" w:color="auto"/>
            </w:tcBorders>
          </w:tcPr>
          <w:p w:rsidR="00DD127F" w:rsidRPr="002B20B7" w:rsidRDefault="009C17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</w:tcPr>
          <w:p w:rsidR="00DD127F" w:rsidRPr="002B20B7" w:rsidRDefault="00DD12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Predseda</w:t>
            </w:r>
            <w:r w:rsidR="009C1741">
              <w:rPr>
                <w:rFonts w:ascii="Arial Narrow" w:hAnsi="Arial Narrow" w:cs="Arial"/>
                <w:sz w:val="20"/>
                <w:szCs w:val="20"/>
              </w:rPr>
              <w:t xml:space="preserve"> – Ing. Dana Garajová</w:t>
            </w:r>
          </w:p>
        </w:tc>
        <w:tc>
          <w:tcPr>
            <w:tcW w:w="3060" w:type="dxa"/>
            <w:tcBorders>
              <w:top w:val="single" w:sz="6" w:space="0" w:color="auto"/>
            </w:tcBorders>
          </w:tcPr>
          <w:p w:rsidR="00DD127F" w:rsidRPr="002B20B7" w:rsidRDefault="009C17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 pedagogických zamestnancov školy</w:t>
            </w:r>
          </w:p>
        </w:tc>
      </w:tr>
      <w:tr w:rsidR="00DD127F" w:rsidRPr="00D94314">
        <w:tc>
          <w:tcPr>
            <w:tcW w:w="828" w:type="dxa"/>
          </w:tcPr>
          <w:p w:rsidR="00DD127F" w:rsidRPr="002B20B7" w:rsidRDefault="009C17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940" w:type="dxa"/>
          </w:tcPr>
          <w:p w:rsidR="00DD127F" w:rsidRPr="002B20B7" w:rsidRDefault="009C17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Člen – Vlasta Krkošková </w:t>
            </w:r>
          </w:p>
        </w:tc>
        <w:tc>
          <w:tcPr>
            <w:tcW w:w="3060" w:type="dxa"/>
          </w:tcPr>
          <w:p w:rsidR="00DD127F" w:rsidRPr="002B20B7" w:rsidRDefault="009C17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za nepedagogických zamestnancov školy </w:t>
            </w:r>
          </w:p>
        </w:tc>
      </w:tr>
      <w:tr w:rsidR="009C1741" w:rsidRPr="00D94314">
        <w:tc>
          <w:tcPr>
            <w:tcW w:w="828" w:type="dxa"/>
          </w:tcPr>
          <w:p w:rsidR="009C1741" w:rsidRPr="002B20B7" w:rsidRDefault="009C1741" w:rsidP="009C17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940" w:type="dxa"/>
          </w:tcPr>
          <w:p w:rsidR="009C1741" w:rsidRPr="009C1741" w:rsidRDefault="009C1741" w:rsidP="009C17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           </w:t>
            </w:r>
            <w:r w:rsidRPr="009C1741">
              <w:rPr>
                <w:rFonts w:ascii="Arial Narrow" w:eastAsia="Calibri" w:hAnsi="Arial Narrow" w:cs="Arial"/>
                <w:sz w:val="20"/>
                <w:szCs w:val="20"/>
              </w:rPr>
              <w:t xml:space="preserve">Mgr. Andrej Gunčaga </w:t>
            </w:r>
          </w:p>
        </w:tc>
        <w:tc>
          <w:tcPr>
            <w:tcW w:w="3060" w:type="dxa"/>
          </w:tcPr>
          <w:p w:rsidR="009C1741" w:rsidRPr="002B20B7" w:rsidRDefault="009C1741" w:rsidP="009C17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 pedagogických zamestnancov školy</w:t>
            </w:r>
          </w:p>
        </w:tc>
      </w:tr>
      <w:tr w:rsidR="00390FFC" w:rsidRPr="00D94314">
        <w:tc>
          <w:tcPr>
            <w:tcW w:w="828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940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PaedDr. Miroslava Kolesnáčová </w:t>
            </w:r>
          </w:p>
        </w:tc>
        <w:tc>
          <w:tcPr>
            <w:tcW w:w="3060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 rodičov</w:t>
            </w:r>
          </w:p>
        </w:tc>
      </w:tr>
      <w:tr w:rsidR="00390FFC" w:rsidRPr="00D94314">
        <w:tc>
          <w:tcPr>
            <w:tcW w:w="828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5940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Ing. Katarína Čičková</w:t>
            </w:r>
          </w:p>
        </w:tc>
        <w:tc>
          <w:tcPr>
            <w:tcW w:w="3060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 rodičov</w:t>
            </w:r>
          </w:p>
        </w:tc>
      </w:tr>
      <w:tr w:rsidR="00390FFC" w:rsidRPr="00D94314">
        <w:tc>
          <w:tcPr>
            <w:tcW w:w="828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940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Jana Vraňáková </w:t>
            </w:r>
          </w:p>
        </w:tc>
        <w:tc>
          <w:tcPr>
            <w:tcW w:w="3060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 rodičov</w:t>
            </w:r>
          </w:p>
        </w:tc>
      </w:tr>
      <w:tr w:rsidR="00390FFC" w:rsidRPr="00D94314">
        <w:tc>
          <w:tcPr>
            <w:tcW w:w="828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5940" w:type="dxa"/>
          </w:tcPr>
          <w:p w:rsidR="00390FFC" w:rsidRPr="00F80952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</w:t>
            </w:r>
            <w:r w:rsidR="00F80952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F80952" w:rsidRPr="00F80952">
              <w:rPr>
                <w:rFonts w:ascii="Arial Narrow" w:hAnsi="Arial Narrow"/>
                <w:color w:val="222222"/>
                <w:sz w:val="20"/>
                <w:szCs w:val="20"/>
                <w:shd w:val="clear" w:color="auto" w:fill="FFFFFF"/>
              </w:rPr>
              <w:t>Ing. Martin Šenfeld, MBA</w:t>
            </w:r>
            <w:r w:rsidRPr="00F80952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delegovaná za zriaďovateľa </w:t>
            </w:r>
          </w:p>
        </w:tc>
      </w:tr>
      <w:tr w:rsidR="00390FFC" w:rsidRPr="00D94314">
        <w:tc>
          <w:tcPr>
            <w:tcW w:w="828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5940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PaedDr. Zuzana Mešková</w:t>
            </w:r>
          </w:p>
        </w:tc>
        <w:tc>
          <w:tcPr>
            <w:tcW w:w="3060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delegovaná za zriaďovateľa</w:t>
            </w:r>
          </w:p>
        </w:tc>
      </w:tr>
      <w:tr w:rsidR="00390FFC" w:rsidRPr="00D94314">
        <w:tc>
          <w:tcPr>
            <w:tcW w:w="828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5940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Mgr. Zuzana Mešková</w:t>
            </w:r>
          </w:p>
        </w:tc>
        <w:tc>
          <w:tcPr>
            <w:tcW w:w="3060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delegovaná za zriaďovateľa</w:t>
            </w:r>
          </w:p>
        </w:tc>
      </w:tr>
      <w:tr w:rsidR="00390FFC" w:rsidRPr="00D94314">
        <w:tc>
          <w:tcPr>
            <w:tcW w:w="828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5940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Ing. Dušan Haluška </w:t>
            </w:r>
          </w:p>
        </w:tc>
        <w:tc>
          <w:tcPr>
            <w:tcW w:w="3060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delegovaný za SOPK</w:t>
            </w:r>
          </w:p>
        </w:tc>
      </w:tr>
      <w:tr w:rsidR="00390FFC" w:rsidRPr="00D94314">
        <w:tc>
          <w:tcPr>
            <w:tcW w:w="828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5940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Radoslav Janský</w:t>
            </w:r>
          </w:p>
        </w:tc>
        <w:tc>
          <w:tcPr>
            <w:tcW w:w="3060" w:type="dxa"/>
          </w:tcPr>
          <w:p w:rsidR="00390FFC" w:rsidRPr="002B20B7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 žiakov</w:t>
            </w:r>
          </w:p>
        </w:tc>
      </w:tr>
      <w:tr w:rsidR="00390FFC" w:rsidRPr="00D94314">
        <w:tc>
          <w:tcPr>
            <w:tcW w:w="6768" w:type="dxa"/>
            <w:gridSpan w:val="2"/>
          </w:tcPr>
          <w:p w:rsidR="00390FFC" w:rsidRPr="00D94314" w:rsidRDefault="00390F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 xml:space="preserve">Dátum </w:t>
            </w:r>
            <w:r>
              <w:rPr>
                <w:rFonts w:ascii="Arial Narrow" w:hAnsi="Arial Narrow" w:cs="Arial"/>
                <w:sz w:val="20"/>
                <w:szCs w:val="20"/>
              </w:rPr>
              <w:t>posledného ustanovujúce</w:t>
            </w:r>
            <w:r w:rsidRPr="00D94314">
              <w:rPr>
                <w:rFonts w:ascii="Arial Narrow" w:hAnsi="Arial Narrow" w:cs="Arial"/>
                <w:sz w:val="20"/>
                <w:szCs w:val="20"/>
              </w:rPr>
              <w:t>ho zasadnutia orgánu školskej samosprávy:</w:t>
            </w:r>
          </w:p>
        </w:tc>
        <w:tc>
          <w:tcPr>
            <w:tcW w:w="3060" w:type="dxa"/>
          </w:tcPr>
          <w:p w:rsidR="00390FFC" w:rsidRPr="00D94314" w:rsidRDefault="005150FC" w:rsidP="00390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06.06.2016</w:t>
            </w:r>
          </w:p>
        </w:tc>
      </w:tr>
    </w:tbl>
    <w:p w:rsidR="00DD127F" w:rsidRPr="00B45537" w:rsidRDefault="00DD127F">
      <w:pPr>
        <w:rPr>
          <w:rFonts w:ascii="Arial Narrow" w:hAnsi="Arial Narrow" w:cs="Arial"/>
          <w:b/>
          <w:caps/>
          <w:sz w:val="32"/>
          <w:szCs w:val="32"/>
        </w:rPr>
      </w:pP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caps/>
          <w:sz w:val="32"/>
          <w:szCs w:val="32"/>
        </w:rPr>
      </w:pPr>
      <w:r w:rsidRPr="00B45537">
        <w:rPr>
          <w:rFonts w:ascii="Arial Narrow" w:hAnsi="Arial Narrow" w:cs="Arial"/>
          <w:b/>
          <w:caps/>
          <w:sz w:val="32"/>
          <w:szCs w:val="32"/>
          <w:u w:val="single"/>
        </w:rPr>
        <w:t>4. Iné poradné orgány škol</w:t>
      </w:r>
      <w:r w:rsidR="002C54BA" w:rsidRPr="00B45537">
        <w:rPr>
          <w:rFonts w:ascii="Arial Narrow" w:hAnsi="Arial Narrow" w:cs="Arial"/>
          <w:b/>
          <w:caps/>
          <w:sz w:val="32"/>
          <w:szCs w:val="32"/>
          <w:u w:val="single"/>
        </w:rPr>
        <w:t>y</w:t>
      </w:r>
    </w:p>
    <w:p w:rsidR="00DD127F" w:rsidRPr="00B45537" w:rsidRDefault="00DD127F">
      <w:pPr>
        <w:jc w:val="both"/>
        <w:rPr>
          <w:rFonts w:ascii="Arial Narrow" w:hAnsi="Arial Narrow" w:cs="Arial"/>
          <w:caps/>
          <w:sz w:val="32"/>
          <w:szCs w:val="32"/>
        </w:rPr>
      </w:pPr>
    </w:p>
    <w:p w:rsidR="00010A47" w:rsidRDefault="00010A47" w:rsidP="00010A47">
      <w:pPr>
        <w:jc w:val="both"/>
        <w:outlineLvl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Poradné orgány školy a ich funkcia: </w:t>
      </w:r>
    </w:p>
    <w:p w:rsidR="00010A47" w:rsidRDefault="00010A47" w:rsidP="00010A47">
      <w:pPr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Rada školy – </w:t>
      </w:r>
      <w:r>
        <w:rPr>
          <w:rFonts w:ascii="Arial Narrow" w:hAnsi="Arial Narrow" w:cs="Arial"/>
        </w:rPr>
        <w:t>vyjadruje sa ku všetkým závažným skutočnostiam. Ktoré sa vzťahujú k práci školy.</w:t>
      </w:r>
    </w:p>
    <w:p w:rsidR="00010A47" w:rsidRDefault="00010A47" w:rsidP="00010A47">
      <w:pPr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Pedagogická rada školy – </w:t>
      </w:r>
      <w:r>
        <w:rPr>
          <w:rFonts w:ascii="Arial Narrow" w:hAnsi="Arial Narrow" w:cs="Arial"/>
        </w:rPr>
        <w:t>zbor pedagogických zamestnancov školy, ktorý sa vyjadruje k závažným skutočnostiam týkajúcich sa školy, podáva návrhy, hlasuje a pod.</w:t>
      </w:r>
    </w:p>
    <w:p w:rsidR="00010A47" w:rsidRDefault="00010A47" w:rsidP="00010A47">
      <w:pPr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Predmetové komisie – </w:t>
      </w:r>
      <w:r>
        <w:rPr>
          <w:rFonts w:ascii="Arial Narrow" w:hAnsi="Arial Narrow" w:cs="Arial"/>
        </w:rPr>
        <w:t>v šk. r. 2017/2018 pracovalo 7 komisií. Je to pracovná skupina učiteľov a majstrov odbornej výchovy, ktorí vyučujú ten istý predmet alebo príbuzné predmety a sú oporou vedenia školy pri realizácií školskej politiky v podmienkach školy.</w:t>
      </w:r>
    </w:p>
    <w:p w:rsidR="00010A47" w:rsidRDefault="00010A47" w:rsidP="00010A47">
      <w:pPr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Metodické združenie – </w:t>
      </w:r>
      <w:r>
        <w:rPr>
          <w:rFonts w:ascii="Arial Narrow" w:hAnsi="Arial Narrow" w:cs="Arial"/>
        </w:rPr>
        <w:t>v šk. r. 2017/2018</w:t>
      </w:r>
      <w:r w:rsidR="00C62224">
        <w:rPr>
          <w:rFonts w:ascii="Arial Narrow" w:hAnsi="Arial Narrow" w:cs="Arial"/>
        </w:rPr>
        <w:t xml:space="preserve"> pracovalo v škole 21</w:t>
      </w:r>
      <w:r>
        <w:rPr>
          <w:rFonts w:ascii="Arial Narrow" w:hAnsi="Arial Narrow" w:cs="Arial"/>
        </w:rPr>
        <w:t xml:space="preserve"> MZ, ktorých úlohou je riešiť výchovno-vzdelávacie výsledky žiakov triedy.</w:t>
      </w:r>
    </w:p>
    <w:p w:rsidR="00010A47" w:rsidRDefault="00010A47" w:rsidP="00010A47">
      <w:pPr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Vyraďovacia a likvidačná komisia DHIM – </w:t>
      </w:r>
      <w:r>
        <w:rPr>
          <w:rFonts w:ascii="Arial Narrow" w:hAnsi="Arial Narrow" w:cs="Arial"/>
        </w:rPr>
        <w:t>komisia na základe návrhov na vyradenie, posudzuje predložený majetok a odporúča riaditeľovi školy jeho schválenie/neschválenie na vyradenie.</w:t>
      </w:r>
    </w:p>
    <w:p w:rsidR="00010A47" w:rsidRDefault="00010A47" w:rsidP="00010A4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Komisia na oceňovanie majetku a záväzkov -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Cs/>
          <w:color w:val="231F20"/>
        </w:rPr>
        <w:t>oceňuje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Cs/>
          <w:color w:val="231F20"/>
        </w:rPr>
        <w:t xml:space="preserve">majetok reálnou hodnotou </w:t>
      </w:r>
      <w:r>
        <w:rPr>
          <w:rFonts w:ascii="Arial Narrow" w:hAnsi="Arial Narrow" w:cs="Arial"/>
        </w:rPr>
        <w:t>zmysle novely zákona č. 130/2015 Z. z.</w:t>
      </w:r>
    </w:p>
    <w:p w:rsidR="00010A47" w:rsidRDefault="00010A47" w:rsidP="00010A47">
      <w:pPr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Škodová komisia – </w:t>
      </w:r>
      <w:r>
        <w:rPr>
          <w:rFonts w:ascii="Arial Narrow" w:hAnsi="Arial Narrow" w:cs="Arial"/>
        </w:rPr>
        <w:t>posudzuje vzniknuté škody, pripravuje návrhy na rozhodnutie o uplatňovaní zodpovednosti za školu, jej závery majú charakter odporúčaní pre riaditeľa školy.</w:t>
      </w:r>
    </w:p>
    <w:p w:rsidR="00010A47" w:rsidRDefault="00010A47" w:rsidP="00010A47">
      <w:pPr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Komisia na posúdenie možnosti využitia neupotrebiteľného alebo prebytočného majetku</w:t>
      </w:r>
      <w:r>
        <w:rPr>
          <w:rFonts w:ascii="Arial Narrow" w:hAnsi="Arial Narrow" w:cs="Arial"/>
        </w:rPr>
        <w:t xml:space="preserve"> – posudzuje možnosti využitia neupotrebiteľného alebo prebytočného majetku, prípadne ho ponúka na prevod iným organizáciám v zriaďovacej pôsobnosti ŽSK.</w:t>
      </w:r>
    </w:p>
    <w:p w:rsidR="00010A47" w:rsidRDefault="00010A47" w:rsidP="00010A47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Rodičovská rada</w:t>
      </w:r>
      <w:r>
        <w:rPr>
          <w:rFonts w:ascii="Arial Narrow" w:hAnsi="Arial Narrow" w:cs="Arial"/>
        </w:rPr>
        <w:t xml:space="preserve"> – je združená v občianskom združení rodičov a podáva podnety vedeniu školy.</w:t>
      </w:r>
    </w:p>
    <w:p w:rsidR="00010A47" w:rsidRDefault="00010A47" w:rsidP="00010A47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Žiacka školská rada </w:t>
      </w:r>
      <w:r>
        <w:rPr>
          <w:rFonts w:ascii="Arial Narrow" w:hAnsi="Arial Narrow" w:cs="Arial"/>
        </w:rPr>
        <w:t>–  zložená zo zástupcov jednotlivých tried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dáva podnety vedeniu školy na riešenie.</w:t>
      </w:r>
    </w:p>
    <w:p w:rsidR="00010A47" w:rsidRDefault="00010A47" w:rsidP="00010A47">
      <w:pPr>
        <w:jc w:val="both"/>
        <w:outlineLvl w:val="0"/>
        <w:rPr>
          <w:rFonts w:ascii="Arial Narrow" w:hAnsi="Arial Narrow" w:cs="Arial"/>
          <w:b/>
        </w:rPr>
      </w:pPr>
    </w:p>
    <w:p w:rsidR="00010A47" w:rsidRDefault="00010A47" w:rsidP="00010A47">
      <w:pPr>
        <w:jc w:val="both"/>
        <w:outlineLvl w:val="0"/>
        <w:rPr>
          <w:rFonts w:ascii="Arial Narrow" w:hAnsi="Arial Narrow" w:cs="Arial"/>
          <w:b/>
        </w:rPr>
      </w:pPr>
    </w:p>
    <w:p w:rsidR="00A43B75" w:rsidRPr="00D94314" w:rsidRDefault="00A43B75">
      <w:pPr>
        <w:jc w:val="both"/>
        <w:rPr>
          <w:rFonts w:ascii="Arial Narrow" w:hAnsi="Arial Narrow" w:cs="Arial"/>
          <w:caps/>
        </w:rPr>
      </w:pP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bCs/>
          <w:caps/>
          <w:sz w:val="32"/>
          <w:szCs w:val="32"/>
          <w:u w:val="single"/>
        </w:rPr>
      </w:pPr>
      <w:r w:rsidRPr="00B45537">
        <w:rPr>
          <w:rFonts w:ascii="Arial Narrow" w:hAnsi="Arial Narrow" w:cs="Arial"/>
          <w:b/>
          <w:caps/>
          <w:sz w:val="32"/>
          <w:szCs w:val="32"/>
          <w:u w:val="single"/>
        </w:rPr>
        <w:t>5a. Údaje o počte žiakov školy</w:t>
      </w:r>
    </w:p>
    <w:p w:rsidR="00DD127F" w:rsidRPr="00B45537" w:rsidRDefault="00DD127F">
      <w:pPr>
        <w:jc w:val="both"/>
        <w:rPr>
          <w:rFonts w:ascii="Arial Narrow" w:hAnsi="Arial Narrow" w:cs="Arial"/>
          <w:b/>
          <w:caps/>
          <w:sz w:val="32"/>
          <w:szCs w:val="32"/>
        </w:rPr>
      </w:pPr>
    </w:p>
    <w:tbl>
      <w:tblPr>
        <w:tblW w:w="9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9"/>
        <w:gridCol w:w="1100"/>
        <w:gridCol w:w="1100"/>
        <w:gridCol w:w="366"/>
        <w:gridCol w:w="367"/>
        <w:gridCol w:w="367"/>
        <w:gridCol w:w="1100"/>
        <w:gridCol w:w="1100"/>
        <w:gridCol w:w="366"/>
        <w:gridCol w:w="367"/>
        <w:gridCol w:w="367"/>
      </w:tblGrid>
      <w:tr w:rsidR="00EE00BD" w:rsidRPr="00D94314" w:rsidTr="000A3E25">
        <w:trPr>
          <w:cantSplit/>
        </w:trPr>
        <w:tc>
          <w:tcPr>
            <w:tcW w:w="3299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Forma štúdia</w:t>
            </w:r>
          </w:p>
        </w:tc>
        <w:tc>
          <w:tcPr>
            <w:tcW w:w="330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 w:rsidP="006A63F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Stav k 15. 09. 20</w:t>
            </w:r>
            <w:r w:rsidR="00616DFC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="008C4434"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0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 w:rsidP="006A63F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Stav k 31. 08. 20</w:t>
            </w:r>
            <w:r w:rsidR="00616DFC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="008C4434">
              <w:rPr>
                <w:rFonts w:ascii="Arial Narrow" w:hAnsi="Arial Narrow" w:cs="Arial"/>
                <w:b/>
                <w:bCs/>
                <w:sz w:val="20"/>
                <w:szCs w:val="20"/>
              </w:rPr>
              <w:t>8</w:t>
            </w:r>
          </w:p>
        </w:tc>
      </w:tr>
      <w:tr w:rsidR="00EE00BD" w:rsidRPr="00D94314" w:rsidTr="00EE00BD">
        <w:trPr>
          <w:cantSplit/>
          <w:trHeight w:val="645"/>
        </w:trPr>
        <w:tc>
          <w:tcPr>
            <w:tcW w:w="3299" w:type="dxa"/>
            <w:gridSpan w:val="2"/>
            <w:vMerge/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pStyle w:val="Nadpis7"/>
              <w:jc w:val="center"/>
              <w:rPr>
                <w:rFonts w:ascii="Arial Narrow" w:hAnsi="Arial Narrow" w:cs="Arial"/>
                <w:szCs w:val="18"/>
              </w:rPr>
            </w:pPr>
            <w:r w:rsidRPr="00D94314">
              <w:rPr>
                <w:rFonts w:ascii="Arial Narrow" w:hAnsi="Arial Narrow" w:cs="Arial"/>
                <w:szCs w:val="18"/>
              </w:rPr>
              <w:t>počet tried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celkový </w:t>
            </w:r>
          </w:p>
          <w:p w:rsidR="00EE00BD" w:rsidRPr="00D94314" w:rsidRDefault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</w:rPr>
              <w:t>počet žiakov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</w:tcPr>
          <w:p w:rsidR="00EE00BD" w:rsidRPr="00D94314" w:rsidRDefault="00EE00BD" w:rsidP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</w:rPr>
              <w:t>z toho počet začlenených žiakov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</w:rPr>
              <w:t>počet tried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celkový </w:t>
            </w:r>
          </w:p>
          <w:p w:rsidR="00EE00BD" w:rsidRPr="00D94314" w:rsidRDefault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</w:rPr>
              <w:t>počet žiakov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</w:tcPr>
          <w:p w:rsidR="00EE00BD" w:rsidRPr="00D94314" w:rsidRDefault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</w:rPr>
              <w:t>z toho počet začlenených žiakov</w:t>
            </w:r>
          </w:p>
        </w:tc>
      </w:tr>
      <w:tr w:rsidR="00EE00BD" w:rsidRPr="00D94314" w:rsidTr="00EE00BD">
        <w:trPr>
          <w:cantSplit/>
          <w:trHeight w:val="180"/>
        </w:trPr>
        <w:tc>
          <w:tcPr>
            <w:tcW w:w="3299" w:type="dxa"/>
            <w:gridSpan w:val="2"/>
            <w:vMerge/>
            <w:tcBorders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pStyle w:val="Nadpis7"/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10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EE00BD" w:rsidRPr="00D94314" w:rsidRDefault="00EE00BD" w:rsidP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EE00BD" w:rsidRPr="00D94314" w:rsidRDefault="00EE00BD" w:rsidP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 w:rsidP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0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EE00BD" w:rsidRPr="00D94314" w:rsidRDefault="00EE00BD" w:rsidP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EE00BD" w:rsidRPr="00D94314" w:rsidRDefault="00EE00BD" w:rsidP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 w:rsidP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</w:t>
            </w:r>
          </w:p>
        </w:tc>
      </w:tr>
      <w:tr w:rsidR="00EE00BD" w:rsidRPr="00D94314" w:rsidTr="00EE00BD">
        <w:trPr>
          <w:cantSplit/>
        </w:trPr>
        <w:tc>
          <w:tcPr>
            <w:tcW w:w="187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 w:rsidP="00C601E3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Denné štúdium</w:t>
            </w:r>
          </w:p>
        </w:tc>
        <w:tc>
          <w:tcPr>
            <w:tcW w:w="14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1. ročník</w:t>
            </w: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EE00BD" w:rsidRPr="002B20B7" w:rsidRDefault="00D16E2E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EE00BD" w:rsidRPr="002B20B7" w:rsidRDefault="00D16E2E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129</w:t>
            </w:r>
          </w:p>
        </w:tc>
        <w:tc>
          <w:tcPr>
            <w:tcW w:w="366" w:type="dxa"/>
            <w:tcBorders>
              <w:top w:val="single" w:sz="6" w:space="0" w:color="auto"/>
              <w:right w:val="single" w:sz="4" w:space="0" w:color="auto"/>
            </w:tcBorders>
          </w:tcPr>
          <w:p w:rsidR="00EE00BD" w:rsidRPr="002B20B7" w:rsidRDefault="00D16E2E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EE00BD" w:rsidRPr="002B20B7" w:rsidRDefault="00D16E2E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EE00BD" w:rsidRPr="002B20B7" w:rsidRDefault="00D16E2E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128</w:t>
            </w:r>
          </w:p>
        </w:tc>
        <w:tc>
          <w:tcPr>
            <w:tcW w:w="366" w:type="dxa"/>
            <w:tcBorders>
              <w:top w:val="single" w:sz="6" w:space="0" w:color="auto"/>
              <w:right w:val="single" w:sz="4" w:space="0" w:color="auto"/>
            </w:tcBorders>
          </w:tcPr>
          <w:p w:rsidR="00EE00BD" w:rsidRPr="002B20B7" w:rsidRDefault="00D16E2E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E00BD" w:rsidRPr="00D94314" w:rsidTr="00EE00BD">
        <w:trPr>
          <w:cantSplit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2. ročník</w:t>
            </w:r>
          </w:p>
        </w:tc>
        <w:tc>
          <w:tcPr>
            <w:tcW w:w="1100" w:type="dxa"/>
          </w:tcPr>
          <w:p w:rsidR="00EE00BD" w:rsidRPr="002B20B7" w:rsidRDefault="00D16E2E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1100" w:type="dxa"/>
          </w:tcPr>
          <w:p w:rsidR="00EE00BD" w:rsidRPr="002B20B7" w:rsidRDefault="00D16E2E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145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D16E2E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EE00BD" w:rsidRPr="002B20B7" w:rsidRDefault="00D16E2E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1100" w:type="dxa"/>
          </w:tcPr>
          <w:p w:rsidR="00EE00BD" w:rsidRPr="002B20B7" w:rsidRDefault="00D16E2E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143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D16E2E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E00BD" w:rsidRPr="00D94314" w:rsidTr="00EE00BD">
        <w:trPr>
          <w:cantSplit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3. ročník</w:t>
            </w:r>
          </w:p>
        </w:tc>
        <w:tc>
          <w:tcPr>
            <w:tcW w:w="1100" w:type="dxa"/>
          </w:tcPr>
          <w:p w:rsidR="00EE00BD" w:rsidRPr="002B20B7" w:rsidRDefault="00D16E2E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100" w:type="dxa"/>
          </w:tcPr>
          <w:p w:rsidR="00EE00BD" w:rsidRPr="002B20B7" w:rsidRDefault="00D16E2E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142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D16E2E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EE00BD" w:rsidRPr="002B20B7" w:rsidRDefault="00D16E2E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100" w:type="dxa"/>
          </w:tcPr>
          <w:p w:rsidR="00EE00BD" w:rsidRPr="002B20B7" w:rsidRDefault="00D16E2E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139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D16E2E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E00BD" w:rsidRPr="00D94314" w:rsidTr="00EE00BD">
        <w:trPr>
          <w:cantSplit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4. ročník</w:t>
            </w:r>
          </w:p>
        </w:tc>
        <w:tc>
          <w:tcPr>
            <w:tcW w:w="1100" w:type="dxa"/>
          </w:tcPr>
          <w:p w:rsidR="00EE00BD" w:rsidRPr="002B20B7" w:rsidRDefault="00D16E2E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:rsidR="00EE00BD" w:rsidRPr="002B20B7" w:rsidRDefault="00D16E2E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71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D16E2E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F865A2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EE00BD" w:rsidRPr="002B20B7" w:rsidRDefault="00F865A2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:rsidR="00EE00BD" w:rsidRPr="002B20B7" w:rsidRDefault="00F865A2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69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F865A2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F865A2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E00BD" w:rsidRPr="00D94314" w:rsidTr="00EE00BD">
        <w:trPr>
          <w:cantSplit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5. ročník</w:t>
            </w:r>
          </w:p>
        </w:tc>
        <w:tc>
          <w:tcPr>
            <w:tcW w:w="1100" w:type="dxa"/>
          </w:tcPr>
          <w:p w:rsidR="00EE00BD" w:rsidRPr="002B20B7" w:rsidRDefault="00EE00BD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EE00BD" w:rsidRPr="002B20B7" w:rsidRDefault="00EE00BD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EE00BD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EE00BD" w:rsidRPr="002B20B7" w:rsidRDefault="00EE00BD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EE00BD" w:rsidRPr="002B20B7" w:rsidRDefault="00EE00BD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EE00BD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E00BD" w:rsidRPr="00D94314" w:rsidTr="00EE00BD">
        <w:trPr>
          <w:cantSplit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6. ročník</w:t>
            </w:r>
          </w:p>
        </w:tc>
        <w:tc>
          <w:tcPr>
            <w:tcW w:w="1100" w:type="dxa"/>
          </w:tcPr>
          <w:p w:rsidR="00EE00BD" w:rsidRPr="002B20B7" w:rsidRDefault="00EE00BD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EE00BD" w:rsidRPr="002B20B7" w:rsidRDefault="00EE00BD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EE00BD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EE00BD" w:rsidRPr="002B20B7" w:rsidRDefault="00EE00BD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EE00BD" w:rsidRPr="002B20B7" w:rsidRDefault="00EE00BD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EE00BD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E00BD" w:rsidRPr="00D94314" w:rsidTr="00477247">
        <w:trPr>
          <w:cantSplit/>
          <w:trHeight w:val="337"/>
        </w:trPr>
        <w:tc>
          <w:tcPr>
            <w:tcW w:w="187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Nadstavbové a pomaturitné štúdium</w:t>
            </w:r>
          </w:p>
        </w:tc>
        <w:tc>
          <w:tcPr>
            <w:tcW w:w="14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1. ročník</w:t>
            </w:r>
          </w:p>
        </w:tc>
        <w:tc>
          <w:tcPr>
            <w:tcW w:w="1100" w:type="dxa"/>
          </w:tcPr>
          <w:p w:rsidR="00EE00BD" w:rsidRPr="002B20B7" w:rsidRDefault="00F865A2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100" w:type="dxa"/>
          </w:tcPr>
          <w:p w:rsidR="00EE00BD" w:rsidRPr="002B20B7" w:rsidRDefault="00F865A2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F865A2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EE00BD" w:rsidRPr="002B20B7" w:rsidRDefault="00F865A2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100" w:type="dxa"/>
          </w:tcPr>
          <w:p w:rsidR="00EE00BD" w:rsidRPr="002B20B7" w:rsidRDefault="00F865A2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F865A2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E00BD" w:rsidRPr="00D94314" w:rsidTr="00477247">
        <w:trPr>
          <w:cantSplit/>
          <w:trHeight w:val="338"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2. ročník</w:t>
            </w:r>
          </w:p>
        </w:tc>
        <w:tc>
          <w:tcPr>
            <w:tcW w:w="1100" w:type="dxa"/>
          </w:tcPr>
          <w:p w:rsidR="00EE00BD" w:rsidRPr="002B20B7" w:rsidRDefault="00F865A2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100" w:type="dxa"/>
          </w:tcPr>
          <w:p w:rsidR="00EE00BD" w:rsidRPr="002B20B7" w:rsidRDefault="00F865A2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EE00BD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EE00BD" w:rsidRPr="002B20B7" w:rsidRDefault="00F865A2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100" w:type="dxa"/>
          </w:tcPr>
          <w:p w:rsidR="00EE00BD" w:rsidRPr="002B20B7" w:rsidRDefault="00F865A2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EE00BD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E00BD" w:rsidRPr="00D94314" w:rsidTr="00EE00BD">
        <w:trPr>
          <w:cantSplit/>
        </w:trPr>
        <w:tc>
          <w:tcPr>
            <w:tcW w:w="329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Externé a kombinované štúdium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EE00BD" w:rsidRPr="002B20B7" w:rsidRDefault="00EE00BD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EE00BD" w:rsidRPr="002B20B7" w:rsidRDefault="00EE00BD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bottom w:val="single" w:sz="6" w:space="0" w:color="auto"/>
              <w:right w:val="single" w:sz="4" w:space="0" w:color="auto"/>
            </w:tcBorders>
          </w:tcPr>
          <w:p w:rsidR="00EE00BD" w:rsidRPr="002B20B7" w:rsidRDefault="00EE00BD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00BD" w:rsidRPr="002B20B7" w:rsidRDefault="00EE00BD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6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EE00BD" w:rsidRPr="002B20B7" w:rsidRDefault="00EE00BD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EE00BD" w:rsidRPr="002B20B7" w:rsidRDefault="00EE00BD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bottom w:val="single" w:sz="6" w:space="0" w:color="auto"/>
              <w:right w:val="single" w:sz="4" w:space="0" w:color="auto"/>
            </w:tcBorders>
          </w:tcPr>
          <w:p w:rsidR="00EE00BD" w:rsidRPr="002B20B7" w:rsidRDefault="00EE00BD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00BD" w:rsidRPr="002B20B7" w:rsidRDefault="00EE00BD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6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E00BD" w:rsidRPr="00D94314" w:rsidTr="00EE00BD">
        <w:trPr>
          <w:cantSplit/>
        </w:trPr>
        <w:tc>
          <w:tcPr>
            <w:tcW w:w="329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Spolu: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EE00BD" w:rsidRPr="002B20B7" w:rsidRDefault="00F865A2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EE00BD" w:rsidRPr="002B20B7" w:rsidRDefault="00F865A2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522</w:t>
            </w:r>
          </w:p>
        </w:tc>
        <w:tc>
          <w:tcPr>
            <w:tcW w:w="36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EE00BD" w:rsidRPr="002B20B7" w:rsidRDefault="00F865A2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EE00BD" w:rsidRPr="002B20B7" w:rsidRDefault="00F865A2" w:rsidP="00CD3F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EE00BD" w:rsidRPr="002B20B7" w:rsidRDefault="00F865A2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EE00BD" w:rsidRPr="002B20B7" w:rsidRDefault="00F865A2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508</w:t>
            </w:r>
          </w:p>
        </w:tc>
        <w:tc>
          <w:tcPr>
            <w:tcW w:w="36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EE00BD" w:rsidRPr="002B20B7" w:rsidRDefault="00F865A2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EE00BD" w:rsidRPr="002B20B7" w:rsidRDefault="00F865A2" w:rsidP="009A343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A43B75" w:rsidRDefault="00A43B75" w:rsidP="00A368A7">
      <w:pPr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</w:p>
    <w:p w:rsidR="00A43B75" w:rsidRDefault="00A43B75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</w:p>
    <w:p w:rsidR="00DD127F" w:rsidRPr="00B45537" w:rsidRDefault="00DE7FFC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5b</w:t>
      </w:r>
      <w:r w:rsidR="00DD127F"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. Údaje o počte žiakov osemročného gymnázia</w:t>
      </w:r>
    </w:p>
    <w:p w:rsidR="00DD127F" w:rsidRPr="00B45537" w:rsidRDefault="00DD127F">
      <w:pPr>
        <w:jc w:val="both"/>
        <w:rPr>
          <w:rFonts w:ascii="Arial Narrow" w:hAnsi="Arial Narrow" w:cs="Arial"/>
          <w:b/>
          <w:bCs/>
          <w:sz w:val="32"/>
          <w:szCs w:val="32"/>
          <w:u w:val="single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1100"/>
        <w:gridCol w:w="1100"/>
        <w:gridCol w:w="366"/>
        <w:gridCol w:w="367"/>
        <w:gridCol w:w="367"/>
        <w:gridCol w:w="1100"/>
        <w:gridCol w:w="1100"/>
        <w:gridCol w:w="366"/>
        <w:gridCol w:w="367"/>
        <w:gridCol w:w="367"/>
      </w:tblGrid>
      <w:tr w:rsidR="00560AB9" w:rsidRPr="00D94314" w:rsidTr="002961A3">
        <w:trPr>
          <w:cantSplit/>
        </w:trPr>
        <w:tc>
          <w:tcPr>
            <w:tcW w:w="3190" w:type="dxa"/>
            <w:vMerge w:val="restart"/>
            <w:tcBorders>
              <w:top w:val="single" w:sz="12" w:space="0" w:color="auto"/>
            </w:tcBorders>
            <w:shd w:val="clear" w:color="auto" w:fill="FFFF99"/>
          </w:tcPr>
          <w:p w:rsidR="00560AB9" w:rsidRPr="00D94314" w:rsidRDefault="00560AB9">
            <w:pPr>
              <w:pStyle w:val="Nadpis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Denná forma štúdia</w:t>
            </w:r>
          </w:p>
        </w:tc>
        <w:tc>
          <w:tcPr>
            <w:tcW w:w="330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 w:rsidP="006A63F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Stav k 15. 09. 20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="008C4434"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0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 w:rsidP="006A63F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Stav k 31. 08. 20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="008C4434">
              <w:rPr>
                <w:rFonts w:ascii="Arial Narrow" w:hAnsi="Arial Narrow" w:cs="Arial"/>
                <w:b/>
                <w:bCs/>
                <w:sz w:val="20"/>
                <w:szCs w:val="20"/>
              </w:rPr>
              <w:t>8</w:t>
            </w:r>
          </w:p>
        </w:tc>
      </w:tr>
      <w:tr w:rsidR="00560AB9" w:rsidRPr="00D94314" w:rsidTr="00560AB9">
        <w:trPr>
          <w:cantSplit/>
          <w:trHeight w:val="540"/>
        </w:trPr>
        <w:tc>
          <w:tcPr>
            <w:tcW w:w="3190" w:type="dxa"/>
            <w:vMerge/>
            <w:shd w:val="clear" w:color="auto" w:fill="FFFF99"/>
          </w:tcPr>
          <w:p w:rsidR="00560AB9" w:rsidRPr="00D94314" w:rsidRDefault="00560AB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</w:rPr>
              <w:t>počet tried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</w:rPr>
              <w:t>celkový počet žiakov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</w:tcPr>
          <w:p w:rsidR="00560AB9" w:rsidRPr="00D94314" w:rsidRDefault="00560AB9" w:rsidP="00560AB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</w:rPr>
              <w:t>z toho počet začlenených žiakov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</w:rPr>
              <w:t>počet tried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</w:rPr>
              <w:t>celkový počet žiakov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</w:tcPr>
          <w:p w:rsidR="00560AB9" w:rsidRPr="00D94314" w:rsidRDefault="00560AB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</w:rPr>
              <w:t>z toho počet začlenených žiakov</w:t>
            </w:r>
          </w:p>
        </w:tc>
      </w:tr>
      <w:tr w:rsidR="00844208" w:rsidRPr="00D94314" w:rsidTr="00844208">
        <w:trPr>
          <w:cantSplit/>
          <w:trHeight w:val="285"/>
        </w:trPr>
        <w:tc>
          <w:tcPr>
            <w:tcW w:w="319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4208" w:rsidRPr="00D94314" w:rsidRDefault="00844208" w:rsidP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4208" w:rsidRPr="00D94314" w:rsidRDefault="00844208" w:rsidP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44208" w:rsidRPr="00D94314" w:rsidRDefault="00844208" w:rsidP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0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4208" w:rsidRPr="00D94314" w:rsidRDefault="00844208" w:rsidP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4208" w:rsidRPr="00D94314" w:rsidRDefault="00844208" w:rsidP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44208" w:rsidRPr="00D94314" w:rsidRDefault="00844208" w:rsidP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</w:t>
            </w:r>
          </w:p>
        </w:tc>
      </w:tr>
      <w:tr w:rsidR="00560AB9" w:rsidRPr="00D94314" w:rsidTr="00560AB9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1. ročník - prima</w:t>
            </w: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60AB9" w:rsidRPr="00D94314" w:rsidTr="00560AB9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2. ročník - sekunda</w:t>
            </w: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60AB9" w:rsidRPr="00D94314" w:rsidTr="00560AB9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3. ročník - tercia</w:t>
            </w: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60AB9" w:rsidRPr="00D94314" w:rsidTr="00560AB9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4. ročník - kvarta</w:t>
            </w: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60AB9" w:rsidRPr="00D94314" w:rsidTr="00560AB9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5. ročník - kvinta</w:t>
            </w: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60AB9" w:rsidRPr="00D94314" w:rsidTr="00560AB9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6. ročník - sexta</w:t>
            </w: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60AB9" w:rsidRPr="00D94314" w:rsidTr="00560AB9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7. ročník - septima</w:t>
            </w: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60AB9" w:rsidRPr="00D94314" w:rsidTr="00560AB9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8. ročník - oktáva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bottom w:val="single" w:sz="6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bottom w:val="single" w:sz="6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60AB9" w:rsidRPr="00D94314" w:rsidTr="00560AB9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560AB9" w:rsidRPr="00D94314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Spolu: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DD127F" w:rsidRDefault="00DD127F">
      <w:pPr>
        <w:jc w:val="both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</w:p>
    <w:p w:rsidR="00BB37F0" w:rsidRDefault="00BB37F0">
      <w:pPr>
        <w:jc w:val="both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</w:p>
    <w:p w:rsidR="00844208" w:rsidRPr="00B45537" w:rsidRDefault="00BB37F0" w:rsidP="00844208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  <w:smartTag w:uri="urn:schemas-microsoft-com:office:smarttags" w:element="metricconverter">
        <w:smartTagPr>
          <w:attr w:name="ProductID" w:val="5C"/>
        </w:smartTagPr>
        <w:r>
          <w:rPr>
            <w:rFonts w:ascii="Arial Narrow" w:hAnsi="Arial Narrow" w:cs="Arial"/>
            <w:b/>
            <w:bCs/>
            <w:caps/>
            <w:sz w:val="32"/>
            <w:szCs w:val="32"/>
            <w:u w:val="single"/>
          </w:rPr>
          <w:t>5</w:t>
        </w:r>
        <w:r w:rsidR="00844208">
          <w:rPr>
            <w:rFonts w:ascii="Arial Narrow" w:hAnsi="Arial Narrow" w:cs="Arial"/>
            <w:b/>
            <w:bCs/>
            <w:caps/>
            <w:sz w:val="32"/>
            <w:szCs w:val="32"/>
            <w:u w:val="single"/>
          </w:rPr>
          <w:t>C</w:t>
        </w:r>
      </w:smartTag>
      <w:r>
        <w:rPr>
          <w:rFonts w:ascii="Arial Narrow" w:hAnsi="Arial Narrow" w:cs="Arial"/>
          <w:b/>
          <w:bCs/>
          <w:caps/>
          <w:sz w:val="32"/>
          <w:szCs w:val="32"/>
          <w:u w:val="single"/>
        </w:rPr>
        <w:t>.</w:t>
      </w:r>
      <w:r w:rsidR="00162CC1"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 xml:space="preserve"> Údaje o počte žiakov </w:t>
      </w:r>
      <w:r w:rsidR="00162CC1">
        <w:rPr>
          <w:rFonts w:ascii="Arial Narrow" w:hAnsi="Arial Narrow" w:cs="Arial"/>
          <w:b/>
          <w:bCs/>
          <w:caps/>
          <w:sz w:val="32"/>
          <w:szCs w:val="32"/>
          <w:u w:val="single"/>
        </w:rPr>
        <w:t>oslobodených z hodín telesnej a športovej výchovy</w:t>
      </w:r>
      <w:r w:rsidR="00844208">
        <w:rPr>
          <w:rFonts w:ascii="Arial Narrow" w:hAnsi="Arial Narrow" w:cs="Arial"/>
          <w:b/>
          <w:bCs/>
          <w:caps/>
          <w:sz w:val="32"/>
          <w:szCs w:val="32"/>
          <w:u w:val="single"/>
        </w:rPr>
        <w:t xml:space="preserve"> </w:t>
      </w:r>
    </w:p>
    <w:p w:rsidR="00162CC1" w:rsidRDefault="00162CC1">
      <w:pPr>
        <w:jc w:val="both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BB37F0" w:rsidRPr="00D94314" w:rsidTr="000A3E25">
        <w:trPr>
          <w:cantSplit/>
        </w:trPr>
        <w:tc>
          <w:tcPr>
            <w:tcW w:w="3190" w:type="dxa"/>
            <w:vMerge w:val="restart"/>
            <w:tcBorders>
              <w:top w:val="single" w:sz="12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pStyle w:val="Nadpis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Ročník  </w:t>
            </w:r>
          </w:p>
        </w:tc>
        <w:tc>
          <w:tcPr>
            <w:tcW w:w="330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="001D562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polrok</w:t>
            </w:r>
          </w:p>
        </w:tc>
        <w:tc>
          <w:tcPr>
            <w:tcW w:w="330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="001D562C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polrok</w:t>
            </w:r>
          </w:p>
        </w:tc>
      </w:tr>
      <w:tr w:rsidR="00BB37F0" w:rsidRPr="00D94314" w:rsidTr="00616DFC">
        <w:trPr>
          <w:cantSplit/>
          <w:trHeight w:val="345"/>
        </w:trPr>
        <w:tc>
          <w:tcPr>
            <w:tcW w:w="3190" w:type="dxa"/>
            <w:vMerge/>
            <w:shd w:val="clear" w:color="auto" w:fill="FFFF99"/>
          </w:tcPr>
          <w:p w:rsidR="00BB37F0" w:rsidRPr="00D94314" w:rsidRDefault="00BB37F0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B37F0" w:rsidRPr="00D94314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úplne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B37F0" w:rsidRPr="00D94314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čiastočne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B37F0" w:rsidRPr="00D94314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úplne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B37F0" w:rsidRPr="00D94314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čiastočne</w:t>
            </w:r>
          </w:p>
        </w:tc>
      </w:tr>
      <w:tr w:rsidR="00BB37F0" w:rsidRPr="00D94314" w:rsidTr="00616DFC">
        <w:trPr>
          <w:cantSplit/>
          <w:trHeight w:val="270"/>
        </w:trPr>
        <w:tc>
          <w:tcPr>
            <w:tcW w:w="319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37F0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BB37F0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37F0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BB37F0" w:rsidRPr="00D94314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37F0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BB37F0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37F0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BB37F0" w:rsidRPr="00D94314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</w:t>
            </w:r>
          </w:p>
        </w:tc>
      </w:tr>
      <w:tr w:rsidR="00BB37F0" w:rsidRPr="00D94314" w:rsidTr="00BB37F0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 xml:space="preserve">1. ročník 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4" w:space="0" w:color="auto"/>
            </w:tcBorders>
          </w:tcPr>
          <w:p w:rsidR="00BB37F0" w:rsidRPr="002B20B7" w:rsidRDefault="00EC7D87" w:rsidP="00336C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</w:tcBorders>
          </w:tcPr>
          <w:p w:rsidR="00BB37F0" w:rsidRPr="002B20B7" w:rsidRDefault="00EC7D87" w:rsidP="00336C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4" w:space="0" w:color="auto"/>
            </w:tcBorders>
          </w:tcPr>
          <w:p w:rsidR="00BB37F0" w:rsidRPr="002B20B7" w:rsidRDefault="00EC7D87" w:rsidP="00EC7D8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</w:tcBorders>
          </w:tcPr>
          <w:p w:rsidR="00BB37F0" w:rsidRPr="002B20B7" w:rsidRDefault="00EC7D87" w:rsidP="00EC7D8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4" w:space="0" w:color="auto"/>
            </w:tcBorders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</w:tcBorders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4" w:space="0" w:color="auto"/>
            </w:tcBorders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</w:tcBorders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</w:p>
        </w:tc>
      </w:tr>
      <w:tr w:rsidR="00BB37F0" w:rsidRPr="00D94314" w:rsidTr="00BB37F0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 xml:space="preserve">2. ročník 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EC7D87" w:rsidP="00336C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EC7D87" w:rsidP="00336C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EC7D87" w:rsidP="00EC7D8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EC7D87" w:rsidP="00EC7D8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</w:p>
        </w:tc>
      </w:tr>
      <w:tr w:rsidR="00BB37F0" w:rsidRPr="00D94314" w:rsidTr="00BB37F0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 xml:space="preserve">3. ročník 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EC7D87" w:rsidP="00336C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EC7D87" w:rsidP="00336C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EC7D87" w:rsidP="00EC7D8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EC7D87" w:rsidP="00EC7D8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</w:p>
        </w:tc>
      </w:tr>
      <w:tr w:rsidR="00BB37F0" w:rsidRPr="00D94314" w:rsidTr="00BB37F0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 xml:space="preserve">4. ročník 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EC7D87" w:rsidP="00336C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EC7D87" w:rsidP="00336C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EC7D87" w:rsidP="00EC7D8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EC7D87" w:rsidP="00EC7D8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</w:p>
        </w:tc>
      </w:tr>
      <w:tr w:rsidR="00844208" w:rsidRPr="00D94314" w:rsidTr="00BB37F0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0A3E2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 ročník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FA2B8D" w:rsidP="00336C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FA2B8D" w:rsidP="00336C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FA2B8D" w:rsidP="00EC7D8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FA2B8D" w:rsidP="00EC7D8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FA2B8D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FA2B8D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FA2B8D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FA2B8D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-</w:t>
            </w:r>
          </w:p>
        </w:tc>
      </w:tr>
      <w:tr w:rsidR="00BB37F0" w:rsidRPr="00D94314" w:rsidTr="00BB37F0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Spolu: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BB37F0" w:rsidRPr="002B20B7" w:rsidRDefault="00EC7D87" w:rsidP="00336C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BB37F0" w:rsidRPr="002B20B7" w:rsidRDefault="00EC7D87" w:rsidP="00336C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BB37F0" w:rsidRPr="002B20B7" w:rsidRDefault="00EC7D87" w:rsidP="00EC7D8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BB37F0" w:rsidRPr="002B20B7" w:rsidRDefault="00EC7D87" w:rsidP="00EC7D8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BB37F0" w:rsidRPr="002B20B7" w:rsidRDefault="00EC7D8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</w:p>
        </w:tc>
      </w:tr>
      <w:tr w:rsidR="00BB37F0" w:rsidRPr="00D94314" w:rsidTr="00BB37F0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Spolu CH + D: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BB37F0" w:rsidRPr="002B20B7" w:rsidRDefault="00336C9C" w:rsidP="00336C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BB37F0" w:rsidRPr="002B20B7" w:rsidRDefault="00336C9C" w:rsidP="00336C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BB37F0" w:rsidRPr="002B20B7" w:rsidRDefault="00336C9C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BB37F0" w:rsidRPr="002B20B7" w:rsidRDefault="00336C9C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</w:p>
        </w:tc>
      </w:tr>
    </w:tbl>
    <w:p w:rsidR="00162CC1" w:rsidRDefault="00162CC1">
      <w:pPr>
        <w:jc w:val="both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</w:p>
    <w:p w:rsidR="00844208" w:rsidRPr="00B45537" w:rsidRDefault="00844208" w:rsidP="00844208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  <w:r>
        <w:rPr>
          <w:rFonts w:ascii="Arial Narrow" w:hAnsi="Arial Narrow" w:cs="Arial"/>
          <w:b/>
          <w:bCs/>
          <w:caps/>
          <w:sz w:val="32"/>
          <w:szCs w:val="32"/>
          <w:u w:val="single"/>
        </w:rPr>
        <w:t>5D.</w:t>
      </w: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 xml:space="preserve"> Údaje o počte žiakov </w:t>
      </w:r>
      <w:r>
        <w:rPr>
          <w:rFonts w:ascii="Arial Narrow" w:hAnsi="Arial Narrow" w:cs="Arial"/>
          <w:b/>
          <w:bCs/>
          <w:caps/>
          <w:sz w:val="32"/>
          <w:szCs w:val="32"/>
          <w:u w:val="single"/>
        </w:rPr>
        <w:t>oslobodených z hodín telesnej a športovej výchovy</w:t>
      </w:r>
      <w:r w:rsidRPr="00844208">
        <w:rPr>
          <w:rFonts w:ascii="Arial Narrow" w:hAnsi="Arial Narrow" w:cs="Arial"/>
          <w:b/>
          <w:bCs/>
          <w:caps/>
          <w:sz w:val="32"/>
          <w:szCs w:val="32"/>
          <w:u w:val="single"/>
        </w:rPr>
        <w:t xml:space="preserve"> </w:t>
      </w:r>
      <w:r>
        <w:rPr>
          <w:rFonts w:ascii="Arial Narrow" w:hAnsi="Arial Narrow" w:cs="Arial"/>
          <w:b/>
          <w:bCs/>
          <w:caps/>
          <w:sz w:val="32"/>
          <w:szCs w:val="32"/>
          <w:u w:val="single"/>
        </w:rPr>
        <w:t>v osemročnÝch</w:t>
      </w:r>
      <w:r w:rsidR="00104190">
        <w:rPr>
          <w:rFonts w:ascii="Arial Narrow" w:hAnsi="Arial Narrow" w:cs="Arial"/>
          <w:b/>
          <w:bCs/>
          <w:caps/>
          <w:sz w:val="32"/>
          <w:szCs w:val="32"/>
          <w:u w:val="single"/>
        </w:rPr>
        <w:t xml:space="preserve"> gymnáziÁ</w:t>
      </w:r>
      <w:r>
        <w:rPr>
          <w:rFonts w:ascii="Arial Narrow" w:hAnsi="Arial Narrow" w:cs="Arial"/>
          <w:b/>
          <w:bCs/>
          <w:caps/>
          <w:sz w:val="32"/>
          <w:szCs w:val="32"/>
          <w:u w:val="single"/>
        </w:rPr>
        <w:t>ch</w:t>
      </w:r>
    </w:p>
    <w:p w:rsidR="00BB37F0" w:rsidRDefault="00BB37F0">
      <w:pPr>
        <w:jc w:val="both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844208" w:rsidRPr="00D94314" w:rsidTr="00FC1D81">
        <w:trPr>
          <w:cantSplit/>
        </w:trPr>
        <w:tc>
          <w:tcPr>
            <w:tcW w:w="3190" w:type="dxa"/>
            <w:vMerge w:val="restart"/>
            <w:tcBorders>
              <w:top w:val="single" w:sz="12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pStyle w:val="Nadpis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Ročník  </w:t>
            </w:r>
          </w:p>
        </w:tc>
        <w:tc>
          <w:tcPr>
            <w:tcW w:w="330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1D562C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1. </w:t>
            </w:r>
            <w:r w:rsidR="00844208">
              <w:rPr>
                <w:rFonts w:ascii="Arial Narrow" w:hAnsi="Arial Narrow" w:cs="Arial"/>
                <w:b/>
                <w:bCs/>
                <w:sz w:val="20"/>
                <w:szCs w:val="20"/>
              </w:rPr>
              <w:t>polrok</w:t>
            </w:r>
          </w:p>
        </w:tc>
        <w:tc>
          <w:tcPr>
            <w:tcW w:w="330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="001D562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polrok</w:t>
            </w:r>
          </w:p>
        </w:tc>
      </w:tr>
      <w:tr w:rsidR="00844208" w:rsidRPr="00D94314" w:rsidTr="00FC1D81">
        <w:trPr>
          <w:cantSplit/>
          <w:trHeight w:val="345"/>
        </w:trPr>
        <w:tc>
          <w:tcPr>
            <w:tcW w:w="3190" w:type="dxa"/>
            <w:vMerge/>
            <w:shd w:val="clear" w:color="auto" w:fill="FFFF99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úplne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čiastočne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úplne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čiastočne</w:t>
            </w:r>
          </w:p>
        </w:tc>
      </w:tr>
      <w:tr w:rsidR="00844208" w:rsidRPr="00D94314" w:rsidTr="00FC1D81">
        <w:trPr>
          <w:cantSplit/>
          <w:trHeight w:val="270"/>
        </w:trPr>
        <w:tc>
          <w:tcPr>
            <w:tcW w:w="319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4208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44208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4208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4208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44208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4208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</w:t>
            </w: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1. ročník - prima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2. ročník - sekunda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3. ročník - tercia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lastRenderedPageBreak/>
              <w:t>4. ročník - kvarta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5. ročník - kvinta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6. ročník - sexta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7. ročník - septima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</w:rPr>
              <w:t>8. ročník - oktáva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Spolu: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Spolu CH + D: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63101A" w:rsidRDefault="0063101A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</w:p>
    <w:p w:rsidR="0063101A" w:rsidRDefault="0063101A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</w:p>
    <w:p w:rsidR="0063101A" w:rsidRDefault="0063101A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</w:p>
    <w:p w:rsidR="00DD127F" w:rsidRPr="00B45537" w:rsidRDefault="00424A26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6. Údaje o prijímanÍ Žiakov na vzdelávanie</w:t>
      </w:r>
    </w:p>
    <w:p w:rsidR="00DD127F" w:rsidRPr="00B45537" w:rsidRDefault="00DD127F">
      <w:pPr>
        <w:jc w:val="both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</w:p>
    <w:tbl>
      <w:tblPr>
        <w:tblW w:w="9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"/>
        <w:gridCol w:w="2968"/>
        <w:gridCol w:w="716"/>
        <w:gridCol w:w="694"/>
        <w:gridCol w:w="879"/>
        <w:gridCol w:w="763"/>
        <w:gridCol w:w="861"/>
        <w:gridCol w:w="861"/>
        <w:gridCol w:w="895"/>
      </w:tblGrid>
      <w:tr w:rsidR="00844208" w:rsidRPr="00D94314" w:rsidTr="00844208">
        <w:trPr>
          <w:cantSplit/>
        </w:trPr>
        <w:tc>
          <w:tcPr>
            <w:tcW w:w="114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</w:tcPr>
          <w:p w:rsidR="00844208" w:rsidRPr="00D94314" w:rsidRDefault="00844208">
            <w:pPr>
              <w:pStyle w:val="Nadpis4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Cs w:val="0"/>
                <w:sz w:val="20"/>
                <w:szCs w:val="20"/>
              </w:rPr>
              <w:t>Kód</w:t>
            </w:r>
          </w:p>
        </w:tc>
        <w:tc>
          <w:tcPr>
            <w:tcW w:w="296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</w:tcPr>
          <w:p w:rsidR="00844208" w:rsidRPr="00D94314" w:rsidRDefault="00844208" w:rsidP="00844208">
            <w:pPr>
              <w:pStyle w:val="Nadpis4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 w:val="0"/>
                <w:sz w:val="20"/>
                <w:szCs w:val="20"/>
              </w:rPr>
              <w:t>Názov študijného odboru/</w:t>
            </w:r>
          </w:p>
          <w:p w:rsidR="00844208" w:rsidRPr="00D94314" w:rsidRDefault="00844208" w:rsidP="00844208">
            <w:pPr>
              <w:pStyle w:val="Nadpis4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 w:val="0"/>
                <w:sz w:val="20"/>
                <w:szCs w:val="20"/>
              </w:rPr>
              <w:t>učebného odboru</w:t>
            </w:r>
          </w:p>
        </w:tc>
        <w:tc>
          <w:tcPr>
            <w:tcW w:w="141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Návrh školy</w:t>
            </w:r>
          </w:p>
        </w:tc>
        <w:tc>
          <w:tcPr>
            <w:tcW w:w="879" w:type="dxa"/>
            <w:vMerge w:val="restart"/>
            <w:tcBorders>
              <w:top w:val="single" w:sz="12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Stupeň vzdelania (ISCED)</w:t>
            </w:r>
          </w:p>
        </w:tc>
        <w:tc>
          <w:tcPr>
            <w:tcW w:w="763" w:type="dxa"/>
            <w:vMerge w:val="restart"/>
            <w:tcBorders>
              <w:top w:val="single" w:sz="12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Dĺžka štúdia</w:t>
            </w:r>
          </w:p>
        </w:tc>
        <w:tc>
          <w:tcPr>
            <w:tcW w:w="261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Počet žiakov</w:t>
            </w:r>
          </w:p>
        </w:tc>
      </w:tr>
      <w:tr w:rsidR="00844208" w:rsidRPr="00D94314" w:rsidTr="00477247">
        <w:trPr>
          <w:cantSplit/>
          <w:trHeight w:val="435"/>
        </w:trPr>
        <w:tc>
          <w:tcPr>
            <w:tcW w:w="1148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844208" w:rsidRPr="00D94314" w:rsidRDefault="00844208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</w:tcBorders>
            <w:shd w:val="clear" w:color="auto" w:fill="FFFF99"/>
          </w:tcPr>
          <w:p w:rsidR="00844208" w:rsidRPr="00D94314" w:rsidRDefault="00844208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počet tried</w:t>
            </w:r>
          </w:p>
        </w:tc>
        <w:tc>
          <w:tcPr>
            <w:tcW w:w="694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počet žiakov</w:t>
            </w:r>
          </w:p>
        </w:tc>
        <w:tc>
          <w:tcPr>
            <w:tcW w:w="879" w:type="dxa"/>
            <w:vMerge/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44208" w:rsidRPr="00D94314" w:rsidRDefault="00844208" w:rsidP="0047724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prihlásení</w:t>
            </w:r>
          </w:p>
        </w:tc>
        <w:tc>
          <w:tcPr>
            <w:tcW w:w="895" w:type="dxa"/>
            <w:vMerge w:val="restart"/>
            <w:tcBorders>
              <w:top w:val="single" w:sz="6" w:space="0" w:color="auto"/>
            </w:tcBorders>
            <w:shd w:val="clear" w:color="auto" w:fill="FFFF99"/>
            <w:vAlign w:val="center"/>
          </w:tcPr>
          <w:p w:rsidR="00844208" w:rsidRDefault="00844208" w:rsidP="0047724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zapísaní</w:t>
            </w:r>
          </w:p>
          <w:p w:rsidR="00844208" w:rsidRDefault="00844208" w:rsidP="0047724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844208" w:rsidRPr="00D94314" w:rsidRDefault="00844208" w:rsidP="0047724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44208" w:rsidRPr="00D94314" w:rsidTr="00844208">
        <w:trPr>
          <w:cantSplit/>
          <w:trHeight w:val="255"/>
        </w:trPr>
        <w:tc>
          <w:tcPr>
            <w:tcW w:w="1148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44208" w:rsidRPr="00D94314" w:rsidRDefault="00844208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44208" w:rsidRPr="00D94314" w:rsidRDefault="00844208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</w:rPr>
              <w:t>.t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er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</w:rPr>
              <w:t>mín</w:t>
            </w:r>
          </w:p>
          <w:p w:rsidR="00844208" w:rsidRPr="00D94314" w:rsidRDefault="00844208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44208" w:rsidRDefault="00844208" w:rsidP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</w:rPr>
              <w:t>.t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er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</w:rPr>
              <w:t>mín</w:t>
            </w:r>
          </w:p>
          <w:p w:rsidR="00844208" w:rsidRPr="00D94314" w:rsidRDefault="00844208" w:rsidP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+</w:t>
            </w:r>
          </w:p>
          <w:p w:rsidR="00844208" w:rsidRPr="00D94314" w:rsidRDefault="00844208" w:rsidP="00C2565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</w:rPr>
              <w:t>.t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er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</w:rPr>
              <w:t>mín</w:t>
            </w:r>
          </w:p>
        </w:tc>
        <w:tc>
          <w:tcPr>
            <w:tcW w:w="895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220678" w:rsidRPr="00D94314" w:rsidTr="00844208">
        <w:tc>
          <w:tcPr>
            <w:tcW w:w="1148" w:type="dxa"/>
            <w:tcBorders>
              <w:top w:val="single" w:sz="6" w:space="0" w:color="auto"/>
              <w:right w:val="single" w:sz="4" w:space="0" w:color="auto"/>
            </w:tcBorders>
          </w:tcPr>
          <w:p w:rsidR="00220678" w:rsidRPr="002B20B7" w:rsidRDefault="00220678" w:rsidP="00EC7D8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2411 K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4" w:space="0" w:color="auto"/>
            </w:tcBorders>
          </w:tcPr>
          <w:p w:rsidR="00220678" w:rsidRPr="004C6A7A" w:rsidRDefault="00220678" w:rsidP="00EC7D8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C6A7A">
              <w:rPr>
                <w:rFonts w:ascii="Arial Narrow" w:hAnsi="Arial Narrow"/>
                <w:bCs/>
                <w:sz w:val="20"/>
                <w:szCs w:val="20"/>
              </w:rPr>
              <w:t>mechanik nastavovač</w:t>
            </w:r>
          </w:p>
        </w:tc>
        <w:tc>
          <w:tcPr>
            <w:tcW w:w="716" w:type="dxa"/>
            <w:tcBorders>
              <w:top w:val="single" w:sz="6" w:space="0" w:color="auto"/>
            </w:tcBorders>
          </w:tcPr>
          <w:p w:rsidR="00220678" w:rsidRPr="002B20B7" w:rsidRDefault="001C70ED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94" w:type="dxa"/>
            <w:tcBorders>
              <w:top w:val="single" w:sz="6" w:space="0" w:color="auto"/>
            </w:tcBorders>
          </w:tcPr>
          <w:p w:rsidR="00220678" w:rsidRPr="002B20B7" w:rsidRDefault="009A343C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79" w:type="dxa"/>
            <w:tcBorders>
              <w:top w:val="single" w:sz="6" w:space="0" w:color="auto"/>
            </w:tcBorders>
          </w:tcPr>
          <w:p w:rsidR="00220678" w:rsidRPr="002B20B7" w:rsidRDefault="00220678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3A</w:t>
            </w:r>
          </w:p>
        </w:tc>
        <w:tc>
          <w:tcPr>
            <w:tcW w:w="763" w:type="dxa"/>
            <w:tcBorders>
              <w:top w:val="single" w:sz="6" w:space="0" w:color="auto"/>
            </w:tcBorders>
          </w:tcPr>
          <w:p w:rsidR="00220678" w:rsidRPr="002B20B7" w:rsidRDefault="00220678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right w:val="single" w:sz="4" w:space="0" w:color="auto"/>
            </w:tcBorders>
          </w:tcPr>
          <w:p w:rsidR="00220678" w:rsidRPr="002B20B7" w:rsidRDefault="009A343C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</w:tcBorders>
          </w:tcPr>
          <w:p w:rsidR="00220678" w:rsidRPr="002B20B7" w:rsidRDefault="009A343C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95" w:type="dxa"/>
            <w:tcBorders>
              <w:top w:val="single" w:sz="6" w:space="0" w:color="auto"/>
            </w:tcBorders>
            <w:shd w:val="clear" w:color="auto" w:fill="auto"/>
          </w:tcPr>
          <w:p w:rsidR="00220678" w:rsidRPr="002B20B7" w:rsidRDefault="009A343C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39</w:t>
            </w:r>
          </w:p>
        </w:tc>
      </w:tr>
      <w:tr w:rsidR="00220678" w:rsidRPr="00D94314" w:rsidTr="00844208">
        <w:tc>
          <w:tcPr>
            <w:tcW w:w="1148" w:type="dxa"/>
            <w:tcBorders>
              <w:right w:val="single" w:sz="4" w:space="0" w:color="auto"/>
            </w:tcBorders>
          </w:tcPr>
          <w:p w:rsidR="00220678" w:rsidRPr="002B20B7" w:rsidRDefault="00220678" w:rsidP="00EC7D8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2697 K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220678" w:rsidRPr="004C6A7A" w:rsidRDefault="00220678" w:rsidP="00EC7D8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C6A7A">
              <w:rPr>
                <w:rFonts w:ascii="Arial Narrow" w:hAnsi="Arial Narrow"/>
                <w:bCs/>
                <w:sz w:val="20"/>
                <w:szCs w:val="20"/>
              </w:rPr>
              <w:t>mechanik elektrotechnik</w:t>
            </w:r>
          </w:p>
        </w:tc>
        <w:tc>
          <w:tcPr>
            <w:tcW w:w="716" w:type="dxa"/>
          </w:tcPr>
          <w:p w:rsidR="00220678" w:rsidRPr="002B20B7" w:rsidRDefault="001C70ED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220678" w:rsidRPr="002B20B7" w:rsidRDefault="009A343C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79" w:type="dxa"/>
          </w:tcPr>
          <w:p w:rsidR="00220678" w:rsidRPr="002B20B7" w:rsidRDefault="00220678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3A</w:t>
            </w:r>
          </w:p>
        </w:tc>
        <w:tc>
          <w:tcPr>
            <w:tcW w:w="763" w:type="dxa"/>
          </w:tcPr>
          <w:p w:rsidR="00220678" w:rsidRPr="002B20B7" w:rsidRDefault="00220678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20678" w:rsidRPr="002B20B7" w:rsidRDefault="009A343C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220678" w:rsidRPr="002B20B7" w:rsidRDefault="009A343C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95" w:type="dxa"/>
          </w:tcPr>
          <w:p w:rsidR="00220678" w:rsidRPr="002B20B7" w:rsidRDefault="009A343C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24</w:t>
            </w:r>
          </w:p>
        </w:tc>
      </w:tr>
      <w:tr w:rsidR="00220678" w:rsidRPr="00D94314" w:rsidTr="00844208">
        <w:tc>
          <w:tcPr>
            <w:tcW w:w="1148" w:type="dxa"/>
            <w:tcBorders>
              <w:right w:val="single" w:sz="4" w:space="0" w:color="auto"/>
            </w:tcBorders>
          </w:tcPr>
          <w:p w:rsidR="00220678" w:rsidRPr="002B20B7" w:rsidRDefault="00220678" w:rsidP="00EC7D8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2413 K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220678" w:rsidRPr="004C6A7A" w:rsidRDefault="00220678" w:rsidP="00EC7D8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C6A7A">
              <w:rPr>
                <w:rFonts w:ascii="Arial Narrow" w:hAnsi="Arial Narrow"/>
                <w:bCs/>
                <w:sz w:val="20"/>
                <w:szCs w:val="20"/>
              </w:rPr>
              <w:t>mechanik strojov a zariadení</w:t>
            </w:r>
          </w:p>
        </w:tc>
        <w:tc>
          <w:tcPr>
            <w:tcW w:w="716" w:type="dxa"/>
          </w:tcPr>
          <w:p w:rsidR="00220678" w:rsidRPr="002B20B7" w:rsidRDefault="001C70ED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220678" w:rsidRPr="002B20B7" w:rsidRDefault="009A343C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9" w:type="dxa"/>
          </w:tcPr>
          <w:p w:rsidR="00220678" w:rsidRPr="002B20B7" w:rsidRDefault="00220678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3A</w:t>
            </w:r>
          </w:p>
        </w:tc>
        <w:tc>
          <w:tcPr>
            <w:tcW w:w="763" w:type="dxa"/>
          </w:tcPr>
          <w:p w:rsidR="00220678" w:rsidRPr="002B20B7" w:rsidRDefault="00220678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20678" w:rsidRPr="002B20B7" w:rsidRDefault="009A343C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220678" w:rsidRPr="002B20B7" w:rsidRDefault="009A343C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95" w:type="dxa"/>
          </w:tcPr>
          <w:p w:rsidR="00220678" w:rsidRPr="002B20B7" w:rsidRDefault="009A343C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</w:t>
            </w:r>
          </w:p>
        </w:tc>
      </w:tr>
      <w:tr w:rsidR="00220678" w:rsidRPr="00D94314" w:rsidTr="00844208">
        <w:tc>
          <w:tcPr>
            <w:tcW w:w="1148" w:type="dxa"/>
            <w:tcBorders>
              <w:right w:val="single" w:sz="4" w:space="0" w:color="auto"/>
            </w:tcBorders>
          </w:tcPr>
          <w:p w:rsidR="00220678" w:rsidRDefault="00220678" w:rsidP="00EC7D87">
            <w:pPr>
              <w:tabs>
                <w:tab w:val="left" w:pos="90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2464 H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220678" w:rsidRPr="004C6A7A" w:rsidRDefault="00220678" w:rsidP="00EC7D8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strojný mechanik</w:t>
            </w:r>
          </w:p>
        </w:tc>
        <w:tc>
          <w:tcPr>
            <w:tcW w:w="716" w:type="dxa"/>
          </w:tcPr>
          <w:p w:rsidR="00220678" w:rsidRPr="002B20B7" w:rsidRDefault="001C70ED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220678" w:rsidRPr="002B20B7" w:rsidRDefault="00D5264E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9" w:type="dxa"/>
          </w:tcPr>
          <w:p w:rsidR="00220678" w:rsidRPr="002B20B7" w:rsidRDefault="00220678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3C</w:t>
            </w:r>
          </w:p>
        </w:tc>
        <w:tc>
          <w:tcPr>
            <w:tcW w:w="763" w:type="dxa"/>
          </w:tcPr>
          <w:p w:rsidR="00220678" w:rsidRPr="002B20B7" w:rsidRDefault="007E38DB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20678" w:rsidRPr="002B20B7" w:rsidRDefault="00D5264E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220678" w:rsidRPr="002B20B7" w:rsidRDefault="00D5264E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95" w:type="dxa"/>
          </w:tcPr>
          <w:p w:rsidR="00220678" w:rsidRPr="002B20B7" w:rsidRDefault="00D5264E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</w:t>
            </w:r>
          </w:p>
        </w:tc>
      </w:tr>
      <w:tr w:rsidR="00220678" w:rsidRPr="00D94314" w:rsidTr="00844208">
        <w:tc>
          <w:tcPr>
            <w:tcW w:w="1148" w:type="dxa"/>
            <w:tcBorders>
              <w:right w:val="single" w:sz="4" w:space="0" w:color="auto"/>
            </w:tcBorders>
          </w:tcPr>
          <w:p w:rsidR="00220678" w:rsidRPr="002B20B7" w:rsidRDefault="00220678" w:rsidP="00EC7D8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2487 H 01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220678" w:rsidRPr="004C6A7A" w:rsidRDefault="00220678" w:rsidP="00EC7D8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C6A7A">
              <w:rPr>
                <w:rFonts w:ascii="Arial Narrow" w:hAnsi="Arial Narrow"/>
                <w:bCs/>
                <w:sz w:val="20"/>
                <w:szCs w:val="20"/>
              </w:rPr>
              <w:t>autoopravár - mechanik</w:t>
            </w:r>
          </w:p>
        </w:tc>
        <w:tc>
          <w:tcPr>
            <w:tcW w:w="716" w:type="dxa"/>
          </w:tcPr>
          <w:p w:rsidR="00220678" w:rsidRPr="002B20B7" w:rsidRDefault="00D5264E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220678" w:rsidRPr="002B20B7" w:rsidRDefault="00D5264E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79" w:type="dxa"/>
          </w:tcPr>
          <w:p w:rsidR="00220678" w:rsidRPr="002B20B7" w:rsidRDefault="00220678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3C</w:t>
            </w:r>
          </w:p>
        </w:tc>
        <w:tc>
          <w:tcPr>
            <w:tcW w:w="763" w:type="dxa"/>
          </w:tcPr>
          <w:p w:rsidR="00220678" w:rsidRPr="002B20B7" w:rsidRDefault="007E38DB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20678" w:rsidRPr="002B20B7" w:rsidRDefault="00D5264E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220678" w:rsidRPr="002B20B7" w:rsidRDefault="00D5264E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95" w:type="dxa"/>
          </w:tcPr>
          <w:p w:rsidR="00220678" w:rsidRPr="002B20B7" w:rsidRDefault="00D5264E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20</w:t>
            </w:r>
          </w:p>
        </w:tc>
      </w:tr>
      <w:tr w:rsidR="00220678" w:rsidRPr="00D94314" w:rsidTr="00844208">
        <w:tc>
          <w:tcPr>
            <w:tcW w:w="1148" w:type="dxa"/>
            <w:tcBorders>
              <w:right w:val="single" w:sz="4" w:space="0" w:color="auto"/>
            </w:tcBorders>
          </w:tcPr>
          <w:p w:rsidR="00220678" w:rsidRPr="002B20B7" w:rsidRDefault="00220678" w:rsidP="00EC7D8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3678 H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220678" w:rsidRPr="004C6A7A" w:rsidRDefault="00220678" w:rsidP="00EC7D8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C6A7A">
              <w:rPr>
                <w:rFonts w:ascii="Arial Narrow" w:hAnsi="Arial Narrow"/>
                <w:bCs/>
                <w:sz w:val="20"/>
                <w:szCs w:val="20"/>
              </w:rPr>
              <w:t>inštalatér</w:t>
            </w:r>
          </w:p>
        </w:tc>
        <w:tc>
          <w:tcPr>
            <w:tcW w:w="716" w:type="dxa"/>
          </w:tcPr>
          <w:p w:rsidR="00220678" w:rsidRPr="002B20B7" w:rsidRDefault="001C70ED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220678" w:rsidRPr="002B20B7" w:rsidRDefault="00D5264E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9" w:type="dxa"/>
          </w:tcPr>
          <w:p w:rsidR="00220678" w:rsidRPr="002B20B7" w:rsidRDefault="00220678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3C</w:t>
            </w:r>
          </w:p>
        </w:tc>
        <w:tc>
          <w:tcPr>
            <w:tcW w:w="763" w:type="dxa"/>
          </w:tcPr>
          <w:p w:rsidR="00220678" w:rsidRPr="002B20B7" w:rsidRDefault="007E38DB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20678" w:rsidRPr="002B20B7" w:rsidRDefault="00D5264E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220678" w:rsidRPr="002B20B7" w:rsidRDefault="00D5264E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95" w:type="dxa"/>
          </w:tcPr>
          <w:p w:rsidR="00220678" w:rsidRPr="002B20B7" w:rsidRDefault="00D5264E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</w:t>
            </w:r>
          </w:p>
        </w:tc>
      </w:tr>
      <w:tr w:rsidR="00220678" w:rsidRPr="00D94314" w:rsidTr="00844208">
        <w:tc>
          <w:tcPr>
            <w:tcW w:w="1148" w:type="dxa"/>
            <w:tcBorders>
              <w:right w:val="single" w:sz="4" w:space="0" w:color="auto"/>
            </w:tcBorders>
          </w:tcPr>
          <w:p w:rsidR="00220678" w:rsidRPr="002B20B7" w:rsidRDefault="00220678" w:rsidP="00EC7D8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2683 H 11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220678" w:rsidRPr="00D00342" w:rsidRDefault="00220678" w:rsidP="00EC7D87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D00342">
              <w:rPr>
                <w:rFonts w:ascii="Arial Narrow" w:hAnsi="Arial Narrow"/>
                <w:bCs/>
                <w:sz w:val="18"/>
                <w:szCs w:val="18"/>
              </w:rPr>
              <w:t>elektromechanik – silnoprúdová technika</w:t>
            </w:r>
          </w:p>
        </w:tc>
        <w:tc>
          <w:tcPr>
            <w:tcW w:w="716" w:type="dxa"/>
          </w:tcPr>
          <w:p w:rsidR="00220678" w:rsidRPr="002B20B7" w:rsidRDefault="001C70ED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220678" w:rsidRPr="002B20B7" w:rsidRDefault="00D5264E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9" w:type="dxa"/>
          </w:tcPr>
          <w:p w:rsidR="00220678" w:rsidRPr="002B20B7" w:rsidRDefault="00220678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3C</w:t>
            </w:r>
          </w:p>
        </w:tc>
        <w:tc>
          <w:tcPr>
            <w:tcW w:w="763" w:type="dxa"/>
          </w:tcPr>
          <w:p w:rsidR="00220678" w:rsidRPr="002B20B7" w:rsidRDefault="007E38DB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20678" w:rsidRPr="002B20B7" w:rsidRDefault="00D5264E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220678" w:rsidRPr="002B20B7" w:rsidRDefault="00D5264E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95" w:type="dxa"/>
          </w:tcPr>
          <w:p w:rsidR="00220678" w:rsidRPr="002B20B7" w:rsidRDefault="00D5264E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15</w:t>
            </w:r>
          </w:p>
        </w:tc>
      </w:tr>
    </w:tbl>
    <w:p w:rsidR="00D94314" w:rsidRDefault="00D94314">
      <w:pPr>
        <w:jc w:val="both"/>
        <w:rPr>
          <w:rFonts w:ascii="Arial Narrow" w:hAnsi="Arial Narrow" w:cs="Arial"/>
        </w:rPr>
      </w:pPr>
    </w:p>
    <w:p w:rsidR="00DD127F" w:rsidRPr="00D94314" w:rsidRDefault="00DD127F" w:rsidP="00B45537">
      <w:pPr>
        <w:jc w:val="both"/>
        <w:outlineLvl w:val="0"/>
        <w:rPr>
          <w:rFonts w:ascii="Arial Narrow" w:hAnsi="Arial Narrow" w:cs="Arial"/>
          <w:b/>
          <w:u w:val="single"/>
        </w:rPr>
      </w:pPr>
      <w:r w:rsidRPr="00D94314">
        <w:rPr>
          <w:rFonts w:ascii="Arial Narrow" w:hAnsi="Arial Narrow" w:cs="Arial"/>
          <w:b/>
          <w:u w:val="single"/>
        </w:rPr>
        <w:t>Nenaplnené študijné/ učebné odbory:</w:t>
      </w:r>
    </w:p>
    <w:p w:rsidR="0048638A" w:rsidRDefault="0048638A">
      <w:pPr>
        <w:jc w:val="both"/>
        <w:rPr>
          <w:rFonts w:ascii="Arial Narrow" w:hAnsi="Arial Narrow" w:cs="Arial"/>
        </w:rPr>
      </w:pPr>
    </w:p>
    <w:tbl>
      <w:tblPr>
        <w:tblW w:w="97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966"/>
        <w:gridCol w:w="716"/>
        <w:gridCol w:w="694"/>
        <w:gridCol w:w="879"/>
        <w:gridCol w:w="763"/>
        <w:gridCol w:w="867"/>
        <w:gridCol w:w="840"/>
        <w:gridCol w:w="859"/>
      </w:tblGrid>
      <w:tr w:rsidR="0048638A" w:rsidRPr="00D94314" w:rsidTr="0048638A">
        <w:trPr>
          <w:cantSplit/>
        </w:trPr>
        <w:tc>
          <w:tcPr>
            <w:tcW w:w="115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pStyle w:val="Nadpis4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Cs w:val="0"/>
                <w:sz w:val="20"/>
                <w:szCs w:val="20"/>
              </w:rPr>
              <w:t>Kód</w:t>
            </w:r>
          </w:p>
        </w:tc>
        <w:tc>
          <w:tcPr>
            <w:tcW w:w="2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</w:tcPr>
          <w:p w:rsidR="0048638A" w:rsidRPr="00D94314" w:rsidRDefault="0048638A" w:rsidP="0048638A">
            <w:pPr>
              <w:pStyle w:val="Nadpis4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 w:val="0"/>
                <w:sz w:val="20"/>
                <w:szCs w:val="20"/>
              </w:rPr>
              <w:t>Názov študijného odboru/</w:t>
            </w:r>
          </w:p>
          <w:p w:rsidR="0048638A" w:rsidRPr="00D94314" w:rsidRDefault="0048638A" w:rsidP="0048638A">
            <w:pPr>
              <w:pStyle w:val="Nadpis4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 w:val="0"/>
                <w:sz w:val="20"/>
                <w:szCs w:val="20"/>
              </w:rPr>
              <w:t>učebného odboru</w:t>
            </w:r>
          </w:p>
        </w:tc>
        <w:tc>
          <w:tcPr>
            <w:tcW w:w="141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Návrh školy</w:t>
            </w:r>
          </w:p>
        </w:tc>
        <w:tc>
          <w:tcPr>
            <w:tcW w:w="879" w:type="dxa"/>
            <w:vMerge w:val="restart"/>
            <w:tcBorders>
              <w:top w:val="single" w:sz="12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Stupeň vzdelania (ISCED)</w:t>
            </w:r>
          </w:p>
        </w:tc>
        <w:tc>
          <w:tcPr>
            <w:tcW w:w="763" w:type="dxa"/>
            <w:vMerge w:val="restart"/>
            <w:tcBorders>
              <w:top w:val="single" w:sz="12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Dĺžka štúdia</w:t>
            </w:r>
          </w:p>
        </w:tc>
        <w:tc>
          <w:tcPr>
            <w:tcW w:w="256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Počet žiakov</w:t>
            </w:r>
          </w:p>
        </w:tc>
      </w:tr>
      <w:tr w:rsidR="0048638A" w:rsidRPr="00D94314" w:rsidTr="00844208">
        <w:trPr>
          <w:cantSplit/>
          <w:trHeight w:val="435"/>
        </w:trPr>
        <w:tc>
          <w:tcPr>
            <w:tcW w:w="1150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počet tried</w:t>
            </w:r>
          </w:p>
        </w:tc>
        <w:tc>
          <w:tcPr>
            <w:tcW w:w="694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počet žiakov</w:t>
            </w:r>
          </w:p>
        </w:tc>
        <w:tc>
          <w:tcPr>
            <w:tcW w:w="879" w:type="dxa"/>
            <w:vMerge/>
            <w:shd w:val="clear" w:color="auto" w:fill="FFFF99"/>
          </w:tcPr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99"/>
          </w:tcPr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prihlásení</w:t>
            </w:r>
          </w:p>
        </w:tc>
        <w:tc>
          <w:tcPr>
            <w:tcW w:w="859" w:type="dxa"/>
            <w:vMerge w:val="restart"/>
            <w:tcBorders>
              <w:top w:val="single" w:sz="6" w:space="0" w:color="auto"/>
            </w:tcBorders>
            <w:shd w:val="clear" w:color="auto" w:fill="FFFF99"/>
            <w:vAlign w:val="center"/>
          </w:tcPr>
          <w:p w:rsidR="0048638A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zapísaní</w:t>
            </w:r>
          </w:p>
          <w:p w:rsidR="0048638A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44208" w:rsidRPr="00D94314" w:rsidTr="00844208">
        <w:trPr>
          <w:cantSplit/>
          <w:trHeight w:val="255"/>
        </w:trPr>
        <w:tc>
          <w:tcPr>
            <w:tcW w:w="1150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44208" w:rsidRPr="00D94314" w:rsidRDefault="00844208" w:rsidP="000A3E2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0A3E2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</w:rPr>
              <w:t>.t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er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</w:rPr>
              <w:t>mín</w:t>
            </w:r>
          </w:p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44208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</w:rPr>
              <w:t>.t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er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</w:rPr>
              <w:t>mín</w:t>
            </w:r>
          </w:p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+</w:t>
            </w:r>
          </w:p>
          <w:p w:rsidR="00844208" w:rsidRPr="00D94314" w:rsidRDefault="00844208" w:rsidP="00C2565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</w:rPr>
              <w:t>.t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er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</w:rPr>
              <w:t>mín</w:t>
            </w:r>
          </w:p>
        </w:tc>
        <w:tc>
          <w:tcPr>
            <w:tcW w:w="859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7E38DB" w:rsidRPr="000C7D71" w:rsidTr="00844208">
        <w:tc>
          <w:tcPr>
            <w:tcW w:w="1150" w:type="dxa"/>
            <w:tcBorders>
              <w:top w:val="single" w:sz="6" w:space="0" w:color="auto"/>
              <w:right w:val="single" w:sz="4" w:space="0" w:color="auto"/>
            </w:tcBorders>
          </w:tcPr>
          <w:p w:rsidR="007E38DB" w:rsidRDefault="007E38DB" w:rsidP="00EC7D8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2433 H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4" w:space="0" w:color="auto"/>
            </w:tcBorders>
          </w:tcPr>
          <w:p w:rsidR="007E38DB" w:rsidRPr="004C6A7A" w:rsidRDefault="007E38DB" w:rsidP="00EC7D8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obrábač kovov</w:t>
            </w:r>
          </w:p>
        </w:tc>
        <w:tc>
          <w:tcPr>
            <w:tcW w:w="716" w:type="dxa"/>
            <w:tcBorders>
              <w:top w:val="single" w:sz="6" w:space="0" w:color="auto"/>
            </w:tcBorders>
          </w:tcPr>
          <w:p w:rsidR="007E38DB" w:rsidRPr="002B20B7" w:rsidRDefault="00E65AC3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94" w:type="dxa"/>
            <w:tcBorders>
              <w:top w:val="single" w:sz="6" w:space="0" w:color="auto"/>
            </w:tcBorders>
          </w:tcPr>
          <w:p w:rsidR="007E38DB" w:rsidRPr="002B20B7" w:rsidRDefault="00E65AC3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single" w:sz="6" w:space="0" w:color="auto"/>
            </w:tcBorders>
          </w:tcPr>
          <w:p w:rsidR="007E38DB" w:rsidRPr="002B20B7" w:rsidRDefault="007E38DB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3C</w:t>
            </w:r>
          </w:p>
        </w:tc>
        <w:tc>
          <w:tcPr>
            <w:tcW w:w="763" w:type="dxa"/>
            <w:tcBorders>
              <w:top w:val="single" w:sz="6" w:space="0" w:color="auto"/>
            </w:tcBorders>
          </w:tcPr>
          <w:p w:rsidR="007E38DB" w:rsidRPr="002B20B7" w:rsidRDefault="007E38DB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right w:val="single" w:sz="4" w:space="0" w:color="auto"/>
            </w:tcBorders>
          </w:tcPr>
          <w:p w:rsidR="007E38DB" w:rsidRPr="002B20B7" w:rsidRDefault="00E65AC3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</w:tcBorders>
          </w:tcPr>
          <w:p w:rsidR="007E38DB" w:rsidRPr="002B20B7" w:rsidRDefault="00E65AC3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</w:tcBorders>
            <w:shd w:val="clear" w:color="auto" w:fill="auto"/>
          </w:tcPr>
          <w:p w:rsidR="007E38DB" w:rsidRPr="002B20B7" w:rsidRDefault="00E65AC3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</w:p>
        </w:tc>
      </w:tr>
      <w:tr w:rsidR="007E38DB" w:rsidRPr="000C7D71" w:rsidTr="00844208">
        <w:tc>
          <w:tcPr>
            <w:tcW w:w="1150" w:type="dxa"/>
            <w:tcBorders>
              <w:right w:val="single" w:sz="4" w:space="0" w:color="auto"/>
            </w:tcBorders>
          </w:tcPr>
          <w:p w:rsidR="007E38DB" w:rsidRPr="002B20B7" w:rsidRDefault="007E38DB" w:rsidP="00EC7D8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2414 L 01</w:t>
            </w:r>
          </w:p>
        </w:tc>
        <w:tc>
          <w:tcPr>
            <w:tcW w:w="2966" w:type="dxa"/>
            <w:tcBorders>
              <w:left w:val="single" w:sz="4" w:space="0" w:color="auto"/>
            </w:tcBorders>
          </w:tcPr>
          <w:p w:rsidR="007E38DB" w:rsidRPr="004C6A7A" w:rsidRDefault="007E38DB" w:rsidP="00EC7D8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strojárstvo – výroba, montáž a oprava prístrojov, strojov a zariadení</w:t>
            </w:r>
          </w:p>
        </w:tc>
        <w:tc>
          <w:tcPr>
            <w:tcW w:w="716" w:type="dxa"/>
          </w:tcPr>
          <w:p w:rsidR="007E38DB" w:rsidRPr="002B20B7" w:rsidRDefault="00E65AC3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694" w:type="dxa"/>
          </w:tcPr>
          <w:p w:rsidR="007E38DB" w:rsidRPr="002B20B7" w:rsidRDefault="00E65AC3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79" w:type="dxa"/>
          </w:tcPr>
          <w:p w:rsidR="007E38DB" w:rsidRPr="002B20B7" w:rsidRDefault="007E38DB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3A</w:t>
            </w:r>
          </w:p>
        </w:tc>
        <w:tc>
          <w:tcPr>
            <w:tcW w:w="763" w:type="dxa"/>
          </w:tcPr>
          <w:p w:rsidR="007E38DB" w:rsidRPr="002B20B7" w:rsidRDefault="00E65AC3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E38DB" w:rsidRPr="002B20B7" w:rsidRDefault="00E65AC3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7E38DB" w:rsidRPr="002B20B7" w:rsidRDefault="00E65AC3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9" w:type="dxa"/>
          </w:tcPr>
          <w:p w:rsidR="007E38DB" w:rsidRPr="002B20B7" w:rsidRDefault="00E65AC3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</w:p>
        </w:tc>
      </w:tr>
      <w:tr w:rsidR="007E38DB" w:rsidRPr="000C7D71" w:rsidTr="00844208">
        <w:tc>
          <w:tcPr>
            <w:tcW w:w="1150" w:type="dxa"/>
            <w:tcBorders>
              <w:right w:val="single" w:sz="4" w:space="0" w:color="auto"/>
            </w:tcBorders>
          </w:tcPr>
          <w:p w:rsidR="007E38DB" w:rsidRDefault="007E38DB" w:rsidP="00EC7D8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2675 L 03</w:t>
            </w:r>
          </w:p>
        </w:tc>
        <w:tc>
          <w:tcPr>
            <w:tcW w:w="2966" w:type="dxa"/>
            <w:tcBorders>
              <w:left w:val="single" w:sz="4" w:space="0" w:color="auto"/>
            </w:tcBorders>
          </w:tcPr>
          <w:p w:rsidR="007E38DB" w:rsidRDefault="007E38DB" w:rsidP="00EC7D8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elektrotechnika – elektronické zariadenia</w:t>
            </w:r>
          </w:p>
        </w:tc>
        <w:tc>
          <w:tcPr>
            <w:tcW w:w="716" w:type="dxa"/>
          </w:tcPr>
          <w:p w:rsidR="007E38DB" w:rsidRPr="002B20B7" w:rsidRDefault="00E65AC3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694" w:type="dxa"/>
          </w:tcPr>
          <w:p w:rsidR="007E38DB" w:rsidRPr="002B20B7" w:rsidRDefault="005E4A4C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9" w:type="dxa"/>
          </w:tcPr>
          <w:p w:rsidR="007E38DB" w:rsidRPr="002B20B7" w:rsidRDefault="007E38DB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3A</w:t>
            </w:r>
          </w:p>
        </w:tc>
        <w:tc>
          <w:tcPr>
            <w:tcW w:w="763" w:type="dxa"/>
          </w:tcPr>
          <w:p w:rsidR="007E38DB" w:rsidRPr="002B20B7" w:rsidRDefault="00E65AC3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E38DB" w:rsidRPr="002B20B7" w:rsidRDefault="005E4A4C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7E38DB" w:rsidRPr="002B20B7" w:rsidRDefault="005E4A4C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7E38DB" w:rsidRPr="002B20B7" w:rsidRDefault="005E4A4C" w:rsidP="00C3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7E38DB" w:rsidRDefault="007E38DB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 xml:space="preserve">7. Údaje o výsledkoch </w:t>
      </w:r>
      <w:r w:rsidR="0048638A">
        <w:rPr>
          <w:rFonts w:ascii="Arial Narrow" w:hAnsi="Arial Narrow" w:cs="Arial"/>
          <w:b/>
          <w:bCs/>
          <w:caps/>
          <w:sz w:val="32"/>
          <w:szCs w:val="32"/>
          <w:u w:val="single"/>
        </w:rPr>
        <w:t>hodnoten</w:t>
      </w:r>
      <w:r w:rsidR="006C0655"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 xml:space="preserve">ia a </w:t>
      </w: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klasifikácie žiakov</w:t>
      </w:r>
    </w:p>
    <w:p w:rsidR="0063101A" w:rsidRPr="00B45537" w:rsidRDefault="0063101A">
      <w:pPr>
        <w:jc w:val="both"/>
        <w:rPr>
          <w:rFonts w:ascii="Arial Narrow" w:hAnsi="Arial Narrow" w:cs="Arial"/>
          <w:b/>
          <w:bCs/>
          <w:sz w:val="32"/>
          <w:szCs w:val="32"/>
        </w:rPr>
      </w:pPr>
    </w:p>
    <w:tbl>
      <w:tblPr>
        <w:tblpPr w:leftFromText="141" w:rightFromText="141" w:vertAnchor="text" w:tblpX="36" w:tblpY="1"/>
        <w:tblOverlap w:val="never"/>
        <w:tblW w:w="9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93"/>
        <w:gridCol w:w="3655"/>
        <w:gridCol w:w="1080"/>
        <w:gridCol w:w="1180"/>
        <w:gridCol w:w="1160"/>
        <w:gridCol w:w="1109"/>
      </w:tblGrid>
      <w:tr w:rsidR="006C0655" w:rsidRPr="00D94314">
        <w:trPr>
          <w:cantSplit/>
        </w:trPr>
        <w:tc>
          <w:tcPr>
            <w:tcW w:w="514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Ukazovateľ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1. polrok</w:t>
            </w:r>
          </w:p>
        </w:tc>
        <w:tc>
          <w:tcPr>
            <w:tcW w:w="226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2. polrok</w:t>
            </w:r>
          </w:p>
        </w:tc>
      </w:tr>
      <w:tr w:rsidR="006C0655" w:rsidRPr="00D94314">
        <w:trPr>
          <w:cantSplit/>
        </w:trPr>
        <w:tc>
          <w:tcPr>
            <w:tcW w:w="514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počet</w:t>
            </w: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9438E5" w:rsidP="006C065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počet</w:t>
            </w:r>
          </w:p>
        </w:tc>
        <w:tc>
          <w:tcPr>
            <w:tcW w:w="11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9438E5" w:rsidP="006C065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</w:rPr>
              <w:t>%</w:t>
            </w:r>
          </w:p>
        </w:tc>
      </w:tr>
      <w:tr w:rsidR="006C0655" w:rsidRPr="00D94314">
        <w:trPr>
          <w:cantSplit/>
        </w:trPr>
        <w:tc>
          <w:tcPr>
            <w:tcW w:w="514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Celkový počet žiakov 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6C0655" w:rsidRPr="002B20B7" w:rsidRDefault="00CA74C1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515</w:t>
            </w:r>
          </w:p>
        </w:tc>
        <w:tc>
          <w:tcPr>
            <w:tcW w:w="1180" w:type="dxa"/>
            <w:tcBorders>
              <w:top w:val="single" w:sz="6" w:space="0" w:color="auto"/>
            </w:tcBorders>
          </w:tcPr>
          <w:p w:rsidR="006C0655" w:rsidRPr="002B20B7" w:rsidRDefault="006C0655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</w:rPr>
              <w:t>X</w:t>
            </w:r>
          </w:p>
        </w:tc>
        <w:tc>
          <w:tcPr>
            <w:tcW w:w="1160" w:type="dxa"/>
            <w:tcBorders>
              <w:top w:val="single" w:sz="6" w:space="0" w:color="auto"/>
            </w:tcBorders>
          </w:tcPr>
          <w:p w:rsidR="006C0655" w:rsidRPr="002B20B7" w:rsidRDefault="005E4A4C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50</w:t>
            </w:r>
            <w:r w:rsidR="00CC1E38">
              <w:rPr>
                <w:rFonts w:ascii="Arial Narrow" w:hAnsi="Arial Narrow" w:cs="Arial"/>
                <w:bCs/>
                <w:sz w:val="20"/>
                <w:szCs w:val="20"/>
              </w:rPr>
              <w:t>8</w:t>
            </w:r>
          </w:p>
        </w:tc>
        <w:tc>
          <w:tcPr>
            <w:tcW w:w="1109" w:type="dxa"/>
            <w:tcBorders>
              <w:top w:val="single" w:sz="6" w:space="0" w:color="auto"/>
            </w:tcBorders>
          </w:tcPr>
          <w:p w:rsidR="006C0655" w:rsidRPr="002B20B7" w:rsidRDefault="006C0655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</w:rPr>
              <w:t>X</w:t>
            </w:r>
          </w:p>
        </w:tc>
      </w:tr>
      <w:tr w:rsidR="006C0655" w:rsidRPr="00D94314">
        <w:trPr>
          <w:cantSplit/>
          <w:trHeight w:val="337"/>
        </w:trPr>
        <w:tc>
          <w:tcPr>
            <w:tcW w:w="149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Prospech</w:t>
            </w: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prospeli s vyznamenaním</w:t>
            </w:r>
          </w:p>
        </w:tc>
        <w:tc>
          <w:tcPr>
            <w:tcW w:w="1080" w:type="dxa"/>
          </w:tcPr>
          <w:p w:rsidR="006C0655" w:rsidRPr="002B20B7" w:rsidRDefault="00D22FBE" w:rsidP="00D366B8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  <w:r w:rsidR="00D366B8"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1180" w:type="dxa"/>
          </w:tcPr>
          <w:p w:rsidR="006C0655" w:rsidRPr="002B20B7" w:rsidRDefault="00EE3C02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2,91</w:t>
            </w:r>
          </w:p>
        </w:tc>
        <w:tc>
          <w:tcPr>
            <w:tcW w:w="1160" w:type="dxa"/>
          </w:tcPr>
          <w:p w:rsidR="006C0655" w:rsidRPr="002B20B7" w:rsidRDefault="008805C1" w:rsidP="00D366B8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  <w:r w:rsidR="00D366B8"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109" w:type="dxa"/>
          </w:tcPr>
          <w:p w:rsidR="006C0655" w:rsidRPr="002B20B7" w:rsidRDefault="0046089E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5,12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prospeli s priemerom 1,00</w:t>
            </w:r>
          </w:p>
        </w:tc>
        <w:tc>
          <w:tcPr>
            <w:tcW w:w="1080" w:type="dxa"/>
          </w:tcPr>
          <w:p w:rsidR="006C0655" w:rsidRPr="002B20B7" w:rsidRDefault="00D366B8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6C0655" w:rsidRPr="002B20B7" w:rsidRDefault="00EE3C02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0,19</w:t>
            </w:r>
          </w:p>
        </w:tc>
        <w:tc>
          <w:tcPr>
            <w:tcW w:w="1160" w:type="dxa"/>
          </w:tcPr>
          <w:p w:rsidR="006C0655" w:rsidRPr="002B20B7" w:rsidRDefault="00D366B8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09" w:type="dxa"/>
          </w:tcPr>
          <w:p w:rsidR="006C0655" w:rsidRPr="002B20B7" w:rsidRDefault="0046089E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0,39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prospeli veľmi dobre</w:t>
            </w:r>
          </w:p>
        </w:tc>
        <w:tc>
          <w:tcPr>
            <w:tcW w:w="1080" w:type="dxa"/>
          </w:tcPr>
          <w:p w:rsidR="006C0655" w:rsidRPr="002B20B7" w:rsidRDefault="00D22FBE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76</w:t>
            </w:r>
          </w:p>
        </w:tc>
        <w:tc>
          <w:tcPr>
            <w:tcW w:w="1180" w:type="dxa"/>
          </w:tcPr>
          <w:p w:rsidR="006C0655" w:rsidRPr="002B20B7" w:rsidRDefault="00EE3C02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14,76</w:t>
            </w:r>
          </w:p>
        </w:tc>
        <w:tc>
          <w:tcPr>
            <w:tcW w:w="1160" w:type="dxa"/>
          </w:tcPr>
          <w:p w:rsidR="006C0655" w:rsidRPr="002B20B7" w:rsidRDefault="008805C1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73</w:t>
            </w:r>
          </w:p>
        </w:tc>
        <w:tc>
          <w:tcPr>
            <w:tcW w:w="1109" w:type="dxa"/>
          </w:tcPr>
          <w:p w:rsidR="006C0655" w:rsidRPr="002B20B7" w:rsidRDefault="0046089E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14,37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prospeli</w:t>
            </w:r>
          </w:p>
        </w:tc>
        <w:tc>
          <w:tcPr>
            <w:tcW w:w="1080" w:type="dxa"/>
          </w:tcPr>
          <w:p w:rsidR="006C0655" w:rsidRPr="002B20B7" w:rsidRDefault="00D22FBE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409</w:t>
            </w:r>
          </w:p>
        </w:tc>
        <w:tc>
          <w:tcPr>
            <w:tcW w:w="1180" w:type="dxa"/>
          </w:tcPr>
          <w:p w:rsidR="006C0655" w:rsidRPr="002B20B7" w:rsidRDefault="00EE3C02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79,42</w:t>
            </w:r>
          </w:p>
        </w:tc>
        <w:tc>
          <w:tcPr>
            <w:tcW w:w="1160" w:type="dxa"/>
          </w:tcPr>
          <w:p w:rsidR="006C0655" w:rsidRPr="002B20B7" w:rsidRDefault="008805C1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404</w:t>
            </w:r>
          </w:p>
        </w:tc>
        <w:tc>
          <w:tcPr>
            <w:tcW w:w="1109" w:type="dxa"/>
          </w:tcPr>
          <w:p w:rsidR="006C0655" w:rsidRPr="002B20B7" w:rsidRDefault="0046089E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79,53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neprospeli</w:t>
            </w:r>
          </w:p>
        </w:tc>
        <w:tc>
          <w:tcPr>
            <w:tcW w:w="1080" w:type="dxa"/>
          </w:tcPr>
          <w:p w:rsidR="006C0655" w:rsidRPr="002B20B7" w:rsidRDefault="00D22FBE" w:rsidP="004F411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  <w:r w:rsidR="004F411D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80" w:type="dxa"/>
          </w:tcPr>
          <w:p w:rsidR="006C0655" w:rsidRPr="002B20B7" w:rsidRDefault="00EE3C02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2,52</w:t>
            </w:r>
          </w:p>
        </w:tc>
        <w:tc>
          <w:tcPr>
            <w:tcW w:w="1160" w:type="dxa"/>
          </w:tcPr>
          <w:p w:rsidR="006C0655" w:rsidRPr="002B20B7" w:rsidRDefault="009507FB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09" w:type="dxa"/>
          </w:tcPr>
          <w:p w:rsidR="006C0655" w:rsidRPr="002B20B7" w:rsidRDefault="0046089E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0,59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neklasifikovaní</w:t>
            </w:r>
          </w:p>
        </w:tc>
        <w:tc>
          <w:tcPr>
            <w:tcW w:w="1080" w:type="dxa"/>
          </w:tcPr>
          <w:p w:rsidR="006C0655" w:rsidRPr="002B20B7" w:rsidRDefault="004F411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6C0655" w:rsidRPr="002B20B7" w:rsidRDefault="00EE3C02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0,19</w:t>
            </w:r>
          </w:p>
        </w:tc>
        <w:tc>
          <w:tcPr>
            <w:tcW w:w="1160" w:type="dxa"/>
          </w:tcPr>
          <w:p w:rsidR="006C0655" w:rsidRPr="002B20B7" w:rsidRDefault="00C04626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 w:rsidR="006C0655" w:rsidRPr="002B20B7" w:rsidRDefault="0046089E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0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celkový prospech za školu</w:t>
            </w:r>
          </w:p>
        </w:tc>
        <w:tc>
          <w:tcPr>
            <w:tcW w:w="1080" w:type="dxa"/>
          </w:tcPr>
          <w:p w:rsidR="006C0655" w:rsidRPr="002B20B7" w:rsidRDefault="006F3A54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2,54</w:t>
            </w:r>
          </w:p>
        </w:tc>
        <w:tc>
          <w:tcPr>
            <w:tcW w:w="1180" w:type="dxa"/>
          </w:tcPr>
          <w:p w:rsidR="006C0655" w:rsidRPr="002B20B7" w:rsidRDefault="006C0655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</w:rPr>
              <w:t>X</w:t>
            </w:r>
          </w:p>
        </w:tc>
        <w:tc>
          <w:tcPr>
            <w:tcW w:w="1160" w:type="dxa"/>
          </w:tcPr>
          <w:p w:rsidR="006C0655" w:rsidRPr="002B20B7" w:rsidRDefault="006F3A54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2,49</w:t>
            </w:r>
          </w:p>
        </w:tc>
        <w:tc>
          <w:tcPr>
            <w:tcW w:w="1109" w:type="dxa"/>
          </w:tcPr>
          <w:p w:rsidR="006C0655" w:rsidRPr="002B20B7" w:rsidRDefault="006C0655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</w:rPr>
              <w:t>X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Správanie</w:t>
            </w: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veľmi dobré</w:t>
            </w:r>
          </w:p>
        </w:tc>
        <w:tc>
          <w:tcPr>
            <w:tcW w:w="1080" w:type="dxa"/>
          </w:tcPr>
          <w:p w:rsidR="006C0655" w:rsidRPr="002B20B7" w:rsidRDefault="00C467CF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499</w:t>
            </w:r>
          </w:p>
        </w:tc>
        <w:tc>
          <w:tcPr>
            <w:tcW w:w="1180" w:type="dxa"/>
          </w:tcPr>
          <w:p w:rsidR="006C0655" w:rsidRPr="002B20B7" w:rsidRDefault="007D0C13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96,8</w:t>
            </w:r>
            <w:r w:rsidR="009D2EEC">
              <w:rPr>
                <w:rFonts w:ascii="Arial Narrow" w:hAnsi="Arial Narrow" w:cs="Arial"/>
                <w:bCs/>
                <w:sz w:val="20"/>
                <w:szCs w:val="20"/>
              </w:rPr>
              <w:t>9</w:t>
            </w:r>
          </w:p>
        </w:tc>
        <w:tc>
          <w:tcPr>
            <w:tcW w:w="1160" w:type="dxa"/>
          </w:tcPr>
          <w:p w:rsidR="006C0655" w:rsidRPr="002B20B7" w:rsidRDefault="00F53765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493</w:t>
            </w:r>
          </w:p>
        </w:tc>
        <w:tc>
          <w:tcPr>
            <w:tcW w:w="1109" w:type="dxa"/>
          </w:tcPr>
          <w:p w:rsidR="006C0655" w:rsidRPr="002B20B7" w:rsidRDefault="0089126F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97,05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892F88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uspokojivé</w:t>
            </w:r>
          </w:p>
        </w:tc>
        <w:tc>
          <w:tcPr>
            <w:tcW w:w="1080" w:type="dxa"/>
          </w:tcPr>
          <w:p w:rsidR="006C0655" w:rsidRPr="002B20B7" w:rsidRDefault="00C467CF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14</w:t>
            </w:r>
          </w:p>
        </w:tc>
        <w:tc>
          <w:tcPr>
            <w:tcW w:w="1180" w:type="dxa"/>
          </w:tcPr>
          <w:p w:rsidR="006C0655" w:rsidRPr="002B20B7" w:rsidRDefault="007D0C13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2,72</w:t>
            </w:r>
          </w:p>
        </w:tc>
        <w:tc>
          <w:tcPr>
            <w:tcW w:w="1160" w:type="dxa"/>
          </w:tcPr>
          <w:p w:rsidR="006C0655" w:rsidRPr="002B20B7" w:rsidRDefault="00C467CF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</w:t>
            </w:r>
          </w:p>
        </w:tc>
        <w:tc>
          <w:tcPr>
            <w:tcW w:w="1109" w:type="dxa"/>
          </w:tcPr>
          <w:p w:rsidR="006C0655" w:rsidRPr="002B20B7" w:rsidRDefault="0089126F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1,57</w:t>
            </w:r>
          </w:p>
        </w:tc>
      </w:tr>
      <w:tr w:rsidR="006C0655" w:rsidRPr="00D94314" w:rsidTr="00A368A7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</w:tcPr>
          <w:p w:rsidR="006C0655" w:rsidRPr="00D94314" w:rsidRDefault="00892F88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menej uspokojivé</w:t>
            </w:r>
          </w:p>
        </w:tc>
        <w:tc>
          <w:tcPr>
            <w:tcW w:w="1080" w:type="dxa"/>
          </w:tcPr>
          <w:p w:rsidR="006C0655" w:rsidRPr="002B20B7" w:rsidRDefault="00C467CF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80" w:type="dxa"/>
          </w:tcPr>
          <w:p w:rsidR="006C0655" w:rsidRPr="002B20B7" w:rsidRDefault="007D0C13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0,39</w:t>
            </w:r>
          </w:p>
        </w:tc>
        <w:tc>
          <w:tcPr>
            <w:tcW w:w="1160" w:type="dxa"/>
          </w:tcPr>
          <w:p w:rsidR="006C0655" w:rsidRPr="002B20B7" w:rsidRDefault="00C467CF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109" w:type="dxa"/>
          </w:tcPr>
          <w:p w:rsidR="006C0655" w:rsidRPr="002B20B7" w:rsidRDefault="0089126F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1,18</w:t>
            </w:r>
          </w:p>
        </w:tc>
      </w:tr>
      <w:tr w:rsidR="006C0655" w:rsidRPr="00D94314" w:rsidTr="00A368A7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neuspokojivé</w:t>
            </w:r>
          </w:p>
        </w:tc>
        <w:tc>
          <w:tcPr>
            <w:tcW w:w="1080" w:type="dxa"/>
          </w:tcPr>
          <w:p w:rsidR="006C0655" w:rsidRPr="002B20B7" w:rsidRDefault="00C467CF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6C0655" w:rsidRPr="002B20B7" w:rsidRDefault="007D0C13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:rsidR="006C0655" w:rsidRPr="002B20B7" w:rsidRDefault="00C467CF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6C0655" w:rsidRPr="002B20B7" w:rsidRDefault="0089126F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0,20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</w:rPr>
              <w:t>Vymeškané hodiny</w:t>
            </w: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celkový počet vymeškaných hodín</w:t>
            </w:r>
          </w:p>
        </w:tc>
        <w:tc>
          <w:tcPr>
            <w:tcW w:w="1080" w:type="dxa"/>
          </w:tcPr>
          <w:p w:rsidR="006C0655" w:rsidRPr="002B20B7" w:rsidRDefault="008805C1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33025,5</w:t>
            </w:r>
          </w:p>
        </w:tc>
        <w:tc>
          <w:tcPr>
            <w:tcW w:w="1180" w:type="dxa"/>
          </w:tcPr>
          <w:p w:rsidR="006C0655" w:rsidRPr="002B20B7" w:rsidRDefault="0071083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</w:rPr>
              <w:t>X</w:t>
            </w:r>
          </w:p>
        </w:tc>
        <w:tc>
          <w:tcPr>
            <w:tcW w:w="1160" w:type="dxa"/>
          </w:tcPr>
          <w:p w:rsidR="006C0655" w:rsidRPr="002B20B7" w:rsidRDefault="008805C1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41771</w:t>
            </w:r>
          </w:p>
        </w:tc>
        <w:tc>
          <w:tcPr>
            <w:tcW w:w="1109" w:type="dxa"/>
          </w:tcPr>
          <w:p w:rsidR="006C0655" w:rsidRPr="002B20B7" w:rsidRDefault="0071083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</w:rPr>
              <w:t>X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počet ospravedlnených hodín</w:t>
            </w:r>
          </w:p>
        </w:tc>
        <w:tc>
          <w:tcPr>
            <w:tcW w:w="1080" w:type="dxa"/>
          </w:tcPr>
          <w:p w:rsidR="006C0655" w:rsidRPr="002B20B7" w:rsidRDefault="008805C1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32308,5</w:t>
            </w:r>
          </w:p>
        </w:tc>
        <w:tc>
          <w:tcPr>
            <w:tcW w:w="1180" w:type="dxa"/>
          </w:tcPr>
          <w:p w:rsidR="006C0655" w:rsidRPr="002B20B7" w:rsidRDefault="009D2EEC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97,83</w:t>
            </w:r>
          </w:p>
        </w:tc>
        <w:tc>
          <w:tcPr>
            <w:tcW w:w="1160" w:type="dxa"/>
          </w:tcPr>
          <w:p w:rsidR="006C0655" w:rsidRPr="002B20B7" w:rsidRDefault="008805C1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40711</w:t>
            </w:r>
          </w:p>
        </w:tc>
        <w:tc>
          <w:tcPr>
            <w:tcW w:w="1109" w:type="dxa"/>
          </w:tcPr>
          <w:p w:rsidR="006C0655" w:rsidRPr="002B20B7" w:rsidRDefault="009D2EEC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97,46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počet neospravedlnených hodín</w:t>
            </w:r>
          </w:p>
        </w:tc>
        <w:tc>
          <w:tcPr>
            <w:tcW w:w="1080" w:type="dxa"/>
          </w:tcPr>
          <w:p w:rsidR="006C0655" w:rsidRPr="002B20B7" w:rsidRDefault="008805C1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717</w:t>
            </w:r>
          </w:p>
        </w:tc>
        <w:tc>
          <w:tcPr>
            <w:tcW w:w="1180" w:type="dxa"/>
          </w:tcPr>
          <w:p w:rsidR="006C0655" w:rsidRPr="002B20B7" w:rsidRDefault="009D2EEC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2,17</w:t>
            </w:r>
          </w:p>
        </w:tc>
        <w:tc>
          <w:tcPr>
            <w:tcW w:w="1160" w:type="dxa"/>
          </w:tcPr>
          <w:p w:rsidR="006C0655" w:rsidRPr="002B20B7" w:rsidRDefault="008805C1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1060</w:t>
            </w:r>
          </w:p>
        </w:tc>
        <w:tc>
          <w:tcPr>
            <w:tcW w:w="1109" w:type="dxa"/>
          </w:tcPr>
          <w:p w:rsidR="006C0655" w:rsidRPr="002B20B7" w:rsidRDefault="009D2EEC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2,54</w:t>
            </w:r>
          </w:p>
        </w:tc>
      </w:tr>
    </w:tbl>
    <w:p w:rsidR="00F039AA" w:rsidRDefault="00F039AA" w:rsidP="00B45537">
      <w:pPr>
        <w:jc w:val="both"/>
        <w:outlineLvl w:val="0"/>
        <w:rPr>
          <w:rFonts w:ascii="Arial Narrow" w:hAnsi="Arial Narrow" w:cs="Arial"/>
          <w:b/>
          <w:u w:val="single"/>
        </w:rPr>
      </w:pPr>
    </w:p>
    <w:p w:rsidR="005A1AE5" w:rsidRDefault="005A1AE5" w:rsidP="00B45537">
      <w:pPr>
        <w:jc w:val="both"/>
        <w:outlineLvl w:val="0"/>
        <w:rPr>
          <w:rFonts w:ascii="Arial Narrow" w:hAnsi="Arial Narrow" w:cs="Arial"/>
          <w:b/>
          <w:u w:val="single"/>
        </w:rPr>
      </w:pPr>
    </w:p>
    <w:p w:rsidR="00DD127F" w:rsidRPr="00D94314" w:rsidRDefault="00DD127F" w:rsidP="00B45537">
      <w:pPr>
        <w:jc w:val="both"/>
        <w:outlineLvl w:val="0"/>
        <w:rPr>
          <w:rFonts w:ascii="Arial Narrow" w:hAnsi="Arial Narrow" w:cs="Arial"/>
          <w:b/>
          <w:u w:val="single"/>
        </w:rPr>
      </w:pPr>
      <w:r w:rsidRPr="00D94314">
        <w:rPr>
          <w:rFonts w:ascii="Arial Narrow" w:hAnsi="Arial Narrow" w:cs="Arial"/>
          <w:b/>
          <w:u w:val="single"/>
        </w:rPr>
        <w:t xml:space="preserve">Klasifikácia vyučovacích predmetov </w:t>
      </w:r>
      <w:r w:rsidR="0071083D" w:rsidRPr="00D94314">
        <w:rPr>
          <w:rFonts w:ascii="Arial Narrow" w:hAnsi="Arial Narrow" w:cs="Arial"/>
          <w:b/>
          <w:u w:val="single"/>
        </w:rPr>
        <w:t>na konci školského roka</w:t>
      </w:r>
      <w:r w:rsidRPr="00D94314">
        <w:rPr>
          <w:rFonts w:ascii="Arial Narrow" w:hAnsi="Arial Narrow" w:cs="Arial"/>
          <w:b/>
          <w:u w:val="single"/>
        </w:rPr>
        <w:t xml:space="preserve">: </w:t>
      </w:r>
    </w:p>
    <w:p w:rsidR="00DD127F" w:rsidRPr="00D94314" w:rsidRDefault="00DD127F">
      <w:pPr>
        <w:jc w:val="both"/>
        <w:rPr>
          <w:rFonts w:ascii="Arial Narrow" w:hAnsi="Arial Narrow" w:cs="Arial"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2772"/>
        <w:gridCol w:w="860"/>
        <w:gridCol w:w="861"/>
        <w:gridCol w:w="861"/>
        <w:gridCol w:w="861"/>
        <w:gridCol w:w="861"/>
        <w:gridCol w:w="861"/>
        <w:gridCol w:w="882"/>
      </w:tblGrid>
      <w:tr w:rsidR="00DD127F" w:rsidRPr="000C7D71" w:rsidTr="00477247">
        <w:trPr>
          <w:cantSplit/>
        </w:trPr>
        <w:tc>
          <w:tcPr>
            <w:tcW w:w="93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84420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Kód</w:t>
            </w:r>
          </w:p>
        </w:tc>
        <w:tc>
          <w:tcPr>
            <w:tcW w:w="277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</w:rPr>
              <w:t>Názov vyučovacieho predmetu</w:t>
            </w:r>
          </w:p>
        </w:tc>
        <w:tc>
          <w:tcPr>
            <w:tcW w:w="5165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pStyle w:val="Nadpis1"/>
              <w:rPr>
                <w:rFonts w:ascii="Arial Narrow" w:hAnsi="Arial Narrow" w:cs="Arial"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sz w:val="20"/>
                <w:szCs w:val="20"/>
              </w:rPr>
              <w:t>Priemerný prospech</w:t>
            </w:r>
          </w:p>
        </w:tc>
        <w:tc>
          <w:tcPr>
            <w:tcW w:w="88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 w:rsidP="004772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</w:rPr>
              <w:t>Spolu</w:t>
            </w:r>
          </w:p>
        </w:tc>
      </w:tr>
      <w:tr w:rsidR="00DD127F" w:rsidRPr="000C7D71" w:rsidTr="00844208">
        <w:trPr>
          <w:cantSplit/>
        </w:trPr>
        <w:tc>
          <w:tcPr>
            <w:tcW w:w="9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7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</w:rPr>
              <w:t>1. ročník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</w:rPr>
              <w:t>2. ročník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</w:rPr>
              <w:t>3. ročník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</w:rPr>
              <w:t>4. ročník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</w:rPr>
              <w:t>5. ročník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</w:rPr>
              <w:t>6. ročník</w:t>
            </w:r>
          </w:p>
        </w:tc>
        <w:tc>
          <w:tcPr>
            <w:tcW w:w="88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523B9" w:rsidRPr="000C7D71" w:rsidTr="00844208">
        <w:tc>
          <w:tcPr>
            <w:tcW w:w="938" w:type="dxa"/>
            <w:tcBorders>
              <w:top w:val="single" w:sz="6" w:space="0" w:color="auto"/>
            </w:tcBorders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ANJ</w:t>
            </w:r>
          </w:p>
        </w:tc>
        <w:tc>
          <w:tcPr>
            <w:tcW w:w="2772" w:type="dxa"/>
            <w:tcBorders>
              <w:top w:val="single" w:sz="6" w:space="0" w:color="auto"/>
            </w:tcBorders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Anglický jazyk</w:t>
            </w:r>
          </w:p>
        </w:tc>
        <w:tc>
          <w:tcPr>
            <w:tcW w:w="860" w:type="dxa"/>
            <w:tcBorders>
              <w:top w:val="single" w:sz="6" w:space="0" w:color="auto"/>
            </w:tcBorders>
          </w:tcPr>
          <w:p w:rsidR="00D523B9" w:rsidRPr="002B20B7" w:rsidRDefault="00A349B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2,73</w:t>
            </w:r>
          </w:p>
        </w:tc>
        <w:tc>
          <w:tcPr>
            <w:tcW w:w="861" w:type="dxa"/>
            <w:tcBorders>
              <w:top w:val="single" w:sz="6" w:space="0" w:color="auto"/>
            </w:tcBorders>
          </w:tcPr>
          <w:p w:rsidR="00D523B9" w:rsidRPr="002B20B7" w:rsidRDefault="00A349B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2,91</w:t>
            </w:r>
          </w:p>
        </w:tc>
        <w:tc>
          <w:tcPr>
            <w:tcW w:w="861" w:type="dxa"/>
            <w:tcBorders>
              <w:top w:val="single" w:sz="6" w:space="0" w:color="auto"/>
            </w:tcBorders>
          </w:tcPr>
          <w:p w:rsidR="00D523B9" w:rsidRPr="002B20B7" w:rsidRDefault="00A349B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3,13</w:t>
            </w:r>
          </w:p>
        </w:tc>
        <w:tc>
          <w:tcPr>
            <w:tcW w:w="861" w:type="dxa"/>
            <w:tcBorders>
              <w:top w:val="single" w:sz="6" w:space="0" w:color="auto"/>
            </w:tcBorders>
          </w:tcPr>
          <w:p w:rsidR="00D523B9" w:rsidRPr="002B20B7" w:rsidRDefault="00A349B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3,35</w:t>
            </w:r>
          </w:p>
        </w:tc>
        <w:tc>
          <w:tcPr>
            <w:tcW w:w="861" w:type="dxa"/>
            <w:tcBorders>
              <w:top w:val="single" w:sz="6" w:space="0" w:color="auto"/>
            </w:tcBorders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</w:tcBorders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</w:tcBorders>
          </w:tcPr>
          <w:p w:rsidR="00D523B9" w:rsidRPr="002B20B7" w:rsidRDefault="00765A4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3,03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API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Aplikovaná informatika</w:t>
            </w:r>
          </w:p>
        </w:tc>
        <w:tc>
          <w:tcPr>
            <w:tcW w:w="860" w:type="dxa"/>
          </w:tcPr>
          <w:p w:rsidR="00D523B9" w:rsidRPr="002B20B7" w:rsidRDefault="00A349B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1,41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A349B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1,83</w:t>
            </w:r>
          </w:p>
        </w:tc>
        <w:tc>
          <w:tcPr>
            <w:tcW w:w="861" w:type="dxa"/>
          </w:tcPr>
          <w:p w:rsidR="00D523B9" w:rsidRPr="002B20B7" w:rsidRDefault="00A349B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1,89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765A4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1,71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AUR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Automatické riadenie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A349B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2,76</w:t>
            </w:r>
          </w:p>
        </w:tc>
        <w:tc>
          <w:tcPr>
            <w:tcW w:w="861" w:type="dxa"/>
          </w:tcPr>
          <w:p w:rsidR="00D523B9" w:rsidRPr="002B20B7" w:rsidRDefault="00A349B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3,43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765A4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3,10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ASV</w:t>
            </w:r>
          </w:p>
        </w:tc>
        <w:tc>
          <w:tcPr>
            <w:tcW w:w="2772" w:type="dxa"/>
          </w:tcPr>
          <w:p w:rsidR="00D523B9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Automatizácia strojárskej výroby</w:t>
            </w:r>
          </w:p>
        </w:tc>
        <w:tc>
          <w:tcPr>
            <w:tcW w:w="860" w:type="dxa"/>
          </w:tcPr>
          <w:p w:rsidR="00D523B9" w:rsidRPr="002B20B7" w:rsidRDefault="007142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1,61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EE2BA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1,61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ATN</w:t>
            </w:r>
          </w:p>
        </w:tc>
        <w:tc>
          <w:tcPr>
            <w:tcW w:w="2772" w:type="dxa"/>
          </w:tcPr>
          <w:p w:rsidR="00D523B9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Automobilová technika a technológia</w:t>
            </w:r>
          </w:p>
        </w:tc>
        <w:tc>
          <w:tcPr>
            <w:tcW w:w="860" w:type="dxa"/>
          </w:tcPr>
          <w:p w:rsidR="00D523B9" w:rsidRPr="002B20B7" w:rsidRDefault="007142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2,19</w:t>
            </w:r>
          </w:p>
        </w:tc>
        <w:tc>
          <w:tcPr>
            <w:tcW w:w="861" w:type="dxa"/>
          </w:tcPr>
          <w:p w:rsidR="00D523B9" w:rsidRPr="002B20B7" w:rsidRDefault="007142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2,24</w:t>
            </w:r>
          </w:p>
        </w:tc>
        <w:tc>
          <w:tcPr>
            <w:tcW w:w="861" w:type="dxa"/>
          </w:tcPr>
          <w:p w:rsidR="00D523B9" w:rsidRPr="002B20B7" w:rsidRDefault="007142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2,30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765A4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2,24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AUO</w:t>
            </w:r>
          </w:p>
        </w:tc>
        <w:tc>
          <w:tcPr>
            <w:tcW w:w="2772" w:type="dxa"/>
          </w:tcPr>
          <w:p w:rsidR="00D523B9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Automobily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7142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2,44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EE2BA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2,44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CES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Cestná a mestská doprava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7142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2,17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EE2BA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2,17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CIS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Číslicová technika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7142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2,75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EE2BA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2,75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DEJ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Dejepis</w:t>
            </w:r>
          </w:p>
        </w:tc>
        <w:tc>
          <w:tcPr>
            <w:tcW w:w="860" w:type="dxa"/>
          </w:tcPr>
          <w:p w:rsidR="00D523B9" w:rsidRPr="002B20B7" w:rsidRDefault="007142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2,08</w:t>
            </w:r>
          </w:p>
        </w:tc>
        <w:tc>
          <w:tcPr>
            <w:tcW w:w="861" w:type="dxa"/>
          </w:tcPr>
          <w:p w:rsidR="00D523B9" w:rsidRPr="002B20B7" w:rsidRDefault="007142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2,64</w:t>
            </w:r>
          </w:p>
        </w:tc>
        <w:tc>
          <w:tcPr>
            <w:tcW w:w="861" w:type="dxa"/>
          </w:tcPr>
          <w:p w:rsidR="00D523B9" w:rsidRPr="002B20B7" w:rsidRDefault="007142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2,14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F6619E" w:rsidRPr="002B20B7" w:rsidRDefault="00765A4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2,29</w:t>
            </w:r>
          </w:p>
        </w:tc>
      </w:tr>
      <w:tr w:rsidR="00F6619E" w:rsidRPr="000C7D71" w:rsidTr="00844208">
        <w:tc>
          <w:tcPr>
            <w:tcW w:w="938" w:type="dxa"/>
          </w:tcPr>
          <w:p w:rsidR="00F6619E" w:rsidRDefault="00F6619E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DOA</w:t>
            </w:r>
          </w:p>
        </w:tc>
        <w:tc>
          <w:tcPr>
            <w:tcW w:w="2772" w:type="dxa"/>
          </w:tcPr>
          <w:p w:rsidR="00F6619E" w:rsidRPr="00E26CBB" w:rsidRDefault="00F6619E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Diagnostika a opravy automobilov</w:t>
            </w:r>
          </w:p>
        </w:tc>
        <w:tc>
          <w:tcPr>
            <w:tcW w:w="860" w:type="dxa"/>
          </w:tcPr>
          <w:p w:rsidR="00F6619E" w:rsidRDefault="00F6619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F6619E" w:rsidRDefault="00F6619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2,56</w:t>
            </w:r>
          </w:p>
        </w:tc>
        <w:tc>
          <w:tcPr>
            <w:tcW w:w="861" w:type="dxa"/>
          </w:tcPr>
          <w:p w:rsidR="00F6619E" w:rsidRDefault="00F6619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F6619E" w:rsidRPr="002B20B7" w:rsidRDefault="00F6619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F6619E" w:rsidRPr="002B20B7" w:rsidRDefault="00F6619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F6619E" w:rsidRPr="002B20B7" w:rsidRDefault="00F6619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F6619E" w:rsidRDefault="00F6619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2,56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714281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4281">
              <w:rPr>
                <w:rFonts w:ascii="Arial Narrow" w:hAnsi="Arial Narrow" w:cs="Arial"/>
                <w:b/>
                <w:sz w:val="20"/>
                <w:szCs w:val="20"/>
              </w:rPr>
              <w:t>DOG</w:t>
            </w:r>
          </w:p>
        </w:tc>
        <w:tc>
          <w:tcPr>
            <w:tcW w:w="2772" w:type="dxa"/>
          </w:tcPr>
          <w:p w:rsidR="00D523B9" w:rsidRPr="00714281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14281">
              <w:rPr>
                <w:rFonts w:ascii="Arial Narrow" w:hAnsi="Arial Narrow"/>
                <w:b/>
                <w:sz w:val="20"/>
                <w:szCs w:val="20"/>
              </w:rPr>
              <w:t>Dopravná geografia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71428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2,17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EE2BA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2,17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EKO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Ekonomika</w:t>
            </w:r>
          </w:p>
        </w:tc>
        <w:tc>
          <w:tcPr>
            <w:tcW w:w="860" w:type="dxa"/>
          </w:tcPr>
          <w:p w:rsidR="00D523B9" w:rsidRPr="002B20B7" w:rsidRDefault="00EE2BA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2,11</w:t>
            </w:r>
          </w:p>
        </w:tc>
        <w:tc>
          <w:tcPr>
            <w:tcW w:w="861" w:type="dxa"/>
          </w:tcPr>
          <w:p w:rsidR="00D523B9" w:rsidRPr="002B20B7" w:rsidRDefault="00EE2BA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2,65</w:t>
            </w:r>
          </w:p>
        </w:tc>
        <w:tc>
          <w:tcPr>
            <w:tcW w:w="861" w:type="dxa"/>
          </w:tcPr>
          <w:p w:rsidR="00D523B9" w:rsidRPr="002B20B7" w:rsidRDefault="00EE2BA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2,49</w:t>
            </w:r>
          </w:p>
        </w:tc>
        <w:tc>
          <w:tcPr>
            <w:tcW w:w="861" w:type="dxa"/>
          </w:tcPr>
          <w:p w:rsidR="00D523B9" w:rsidRPr="002B20B7" w:rsidRDefault="00EE2BA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2,64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8D719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2,47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ELR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Elektrické merania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EE2BA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2,41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EE2BA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2,41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ESP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Elektrické stroje a</w:t>
            </w:r>
            <w:r w:rsidR="00F6619E"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E26CBB">
              <w:rPr>
                <w:rFonts w:ascii="Arial Narrow" w:hAnsi="Arial Narrow"/>
                <w:b/>
                <w:sz w:val="20"/>
                <w:szCs w:val="20"/>
              </w:rPr>
              <w:t>prístroje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EE2BA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3,30</w:t>
            </w:r>
          </w:p>
        </w:tc>
        <w:tc>
          <w:tcPr>
            <w:tcW w:w="861" w:type="dxa"/>
          </w:tcPr>
          <w:p w:rsidR="00D523B9" w:rsidRPr="002B20B7" w:rsidRDefault="00EE2BA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2,89</w:t>
            </w:r>
          </w:p>
        </w:tc>
        <w:tc>
          <w:tcPr>
            <w:tcW w:w="861" w:type="dxa"/>
          </w:tcPr>
          <w:p w:rsidR="00D523B9" w:rsidRPr="002B20B7" w:rsidRDefault="00EE2BA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3,21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8D719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3,13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ELE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Elektronika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EE2BA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3,26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8D719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3,26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EMZ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Elektronika motorových vozidiel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EE2BA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2,71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4626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2,71</w:t>
            </w:r>
          </w:p>
        </w:tc>
      </w:tr>
      <w:tr w:rsidR="00462683" w:rsidRPr="000C7D71" w:rsidTr="00844208">
        <w:tc>
          <w:tcPr>
            <w:tcW w:w="938" w:type="dxa"/>
          </w:tcPr>
          <w:p w:rsidR="00462683" w:rsidRDefault="00BF191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ELI</w:t>
            </w:r>
          </w:p>
        </w:tc>
        <w:tc>
          <w:tcPr>
            <w:tcW w:w="2772" w:type="dxa"/>
          </w:tcPr>
          <w:p w:rsidR="00462683" w:rsidRDefault="00462683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Elektropríslušenstvo</w:t>
            </w:r>
          </w:p>
        </w:tc>
        <w:tc>
          <w:tcPr>
            <w:tcW w:w="860" w:type="dxa"/>
          </w:tcPr>
          <w:p w:rsidR="00462683" w:rsidRPr="002B20B7" w:rsidRDefault="004626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462683" w:rsidRDefault="004626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3,22</w:t>
            </w:r>
          </w:p>
        </w:tc>
        <w:tc>
          <w:tcPr>
            <w:tcW w:w="861" w:type="dxa"/>
          </w:tcPr>
          <w:p w:rsidR="00462683" w:rsidRPr="002B20B7" w:rsidRDefault="004626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462683" w:rsidRPr="002B20B7" w:rsidRDefault="004626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462683" w:rsidRPr="002B20B7" w:rsidRDefault="004626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462683" w:rsidRPr="002B20B7" w:rsidRDefault="004626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462683" w:rsidRDefault="004626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3,22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ETS</w:t>
            </w:r>
          </w:p>
        </w:tc>
        <w:tc>
          <w:tcPr>
            <w:tcW w:w="2772" w:type="dxa"/>
          </w:tcPr>
          <w:p w:rsidR="00D523B9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Elektrotechnická spôsobilosť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4626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3,13</w:t>
            </w:r>
          </w:p>
        </w:tc>
        <w:tc>
          <w:tcPr>
            <w:tcW w:w="861" w:type="dxa"/>
          </w:tcPr>
          <w:p w:rsidR="00D523B9" w:rsidRPr="002B20B7" w:rsidRDefault="004626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2,61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8D719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2,87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ELK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Elektrotechnika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CA03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2,79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CA03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2,79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EMW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Elektrotechnika motorových vozidiel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CA03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3.59</w:t>
            </w:r>
          </w:p>
        </w:tc>
        <w:tc>
          <w:tcPr>
            <w:tcW w:w="861" w:type="dxa"/>
          </w:tcPr>
          <w:p w:rsidR="00D523B9" w:rsidRPr="002B20B7" w:rsidRDefault="00CA03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3,56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8D719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3,58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EMO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Elektrozariadenia motorových vozidiel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CA03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3,08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CA03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3,08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ENR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Energetika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CA03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1,50</w:t>
            </w:r>
          </w:p>
        </w:tc>
        <w:tc>
          <w:tcPr>
            <w:tcW w:w="861" w:type="dxa"/>
          </w:tcPr>
          <w:p w:rsidR="00D523B9" w:rsidRPr="002B20B7" w:rsidRDefault="00CA03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1,80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8D719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1,65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FYZ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Fyzika</w:t>
            </w:r>
          </w:p>
        </w:tc>
        <w:tc>
          <w:tcPr>
            <w:tcW w:w="860" w:type="dxa"/>
          </w:tcPr>
          <w:p w:rsidR="00D523B9" w:rsidRPr="002B20B7" w:rsidRDefault="00CA03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2,99</w:t>
            </w:r>
          </w:p>
        </w:tc>
        <w:tc>
          <w:tcPr>
            <w:tcW w:w="861" w:type="dxa"/>
          </w:tcPr>
          <w:p w:rsidR="00D523B9" w:rsidRPr="002B20B7" w:rsidRDefault="00CA03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3,23</w:t>
            </w:r>
          </w:p>
        </w:tc>
        <w:tc>
          <w:tcPr>
            <w:tcW w:w="861" w:type="dxa"/>
          </w:tcPr>
          <w:p w:rsidR="00D523B9" w:rsidRPr="002B20B7" w:rsidRDefault="00CA03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3,00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0C43C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3,07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GSY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Grafické informačné systémy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CC077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1,56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CC077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1,56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GRS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Grafické systémy</w:t>
            </w:r>
          </w:p>
        </w:tc>
        <w:tc>
          <w:tcPr>
            <w:tcW w:w="860" w:type="dxa"/>
          </w:tcPr>
          <w:p w:rsidR="00D523B9" w:rsidRPr="002B20B7" w:rsidRDefault="00CC077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2,56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CC077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1,43</w:t>
            </w:r>
          </w:p>
        </w:tc>
        <w:tc>
          <w:tcPr>
            <w:tcW w:w="861" w:type="dxa"/>
          </w:tcPr>
          <w:p w:rsidR="00D523B9" w:rsidRPr="002B20B7" w:rsidRDefault="00CC077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2,22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0C43C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2,07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INF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Informatika</w:t>
            </w:r>
          </w:p>
        </w:tc>
        <w:tc>
          <w:tcPr>
            <w:tcW w:w="860" w:type="dxa"/>
          </w:tcPr>
          <w:p w:rsidR="00D523B9" w:rsidRPr="002B20B7" w:rsidRDefault="00CC077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1,55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CC077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1,55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IOD</w:t>
            </w:r>
          </w:p>
        </w:tc>
        <w:tc>
          <w:tcPr>
            <w:tcW w:w="2772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Informatika v</w:t>
            </w:r>
            <w:r w:rsidR="00F6619E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odbore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CC077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2,56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CC077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2,56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KOC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Konštrukčné cvičenia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CC077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1,56</w:t>
            </w:r>
          </w:p>
        </w:tc>
        <w:tc>
          <w:tcPr>
            <w:tcW w:w="861" w:type="dxa"/>
          </w:tcPr>
          <w:p w:rsidR="00D523B9" w:rsidRPr="002B20B7" w:rsidRDefault="00CC077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1,33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0C43C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1,45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KOM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Kontrola a</w:t>
            </w:r>
            <w:r w:rsidR="00F6619E">
              <w:rPr>
                <w:rFonts w:ascii="Arial Narrow" w:hAnsi="Arial Narrow"/>
                <w:b/>
                <w:sz w:val="20"/>
                <w:szCs w:val="20"/>
              </w:rPr>
              <w:t> </w:t>
            </w:r>
            <w:r>
              <w:rPr>
                <w:rFonts w:ascii="Arial Narrow" w:hAnsi="Arial Narrow"/>
                <w:b/>
                <w:sz w:val="20"/>
                <w:szCs w:val="20"/>
              </w:rPr>
              <w:t>meranie</w:t>
            </w:r>
          </w:p>
        </w:tc>
        <w:tc>
          <w:tcPr>
            <w:tcW w:w="860" w:type="dxa"/>
          </w:tcPr>
          <w:p w:rsidR="00D523B9" w:rsidRPr="002B20B7" w:rsidRDefault="00CC077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2,06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CC077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1,78</w:t>
            </w:r>
          </w:p>
        </w:tc>
        <w:tc>
          <w:tcPr>
            <w:tcW w:w="861" w:type="dxa"/>
          </w:tcPr>
          <w:p w:rsidR="00D523B9" w:rsidRPr="002B20B7" w:rsidRDefault="00CC077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2,89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0C43C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2,24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MAD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 xml:space="preserve">Manažment </w:t>
            </w:r>
            <w:r>
              <w:rPr>
                <w:rFonts w:ascii="Arial Narrow" w:hAnsi="Arial Narrow"/>
                <w:b/>
                <w:sz w:val="20"/>
                <w:szCs w:val="20"/>
              </w:rPr>
              <w:t>v</w:t>
            </w:r>
            <w:r w:rsidR="00F6619E">
              <w:rPr>
                <w:rFonts w:ascii="Arial Narrow" w:hAnsi="Arial Narrow"/>
                <w:b/>
                <w:sz w:val="20"/>
                <w:szCs w:val="20"/>
              </w:rPr>
              <w:t> </w:t>
            </w:r>
            <w:r>
              <w:rPr>
                <w:rFonts w:ascii="Arial Narrow" w:hAnsi="Arial Narrow"/>
                <w:b/>
                <w:sz w:val="20"/>
                <w:szCs w:val="20"/>
              </w:rPr>
              <w:t>doprave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C0890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2,92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DC0890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2,92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MAT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Matematika</w:t>
            </w:r>
          </w:p>
        </w:tc>
        <w:tc>
          <w:tcPr>
            <w:tcW w:w="860" w:type="dxa"/>
          </w:tcPr>
          <w:p w:rsidR="00D523B9" w:rsidRPr="002B20B7" w:rsidRDefault="00DC0890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2,71</w:t>
            </w:r>
          </w:p>
        </w:tc>
        <w:tc>
          <w:tcPr>
            <w:tcW w:w="861" w:type="dxa"/>
          </w:tcPr>
          <w:p w:rsidR="00D523B9" w:rsidRPr="002B20B7" w:rsidRDefault="00DC0890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3,03</w:t>
            </w:r>
          </w:p>
        </w:tc>
        <w:tc>
          <w:tcPr>
            <w:tcW w:w="861" w:type="dxa"/>
          </w:tcPr>
          <w:p w:rsidR="00D523B9" w:rsidRPr="002B20B7" w:rsidRDefault="00DC0890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2,88</w:t>
            </w:r>
          </w:p>
        </w:tc>
        <w:tc>
          <w:tcPr>
            <w:tcW w:w="861" w:type="dxa"/>
          </w:tcPr>
          <w:p w:rsidR="00D523B9" w:rsidRPr="002B20B7" w:rsidRDefault="00DC0890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2,93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49486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2,89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MTE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Materiály</w:t>
            </w:r>
          </w:p>
        </w:tc>
        <w:tc>
          <w:tcPr>
            <w:tcW w:w="860" w:type="dxa"/>
          </w:tcPr>
          <w:p w:rsidR="00D523B9" w:rsidRPr="002B20B7" w:rsidRDefault="00DC0890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2,29</w:t>
            </w:r>
          </w:p>
        </w:tc>
        <w:tc>
          <w:tcPr>
            <w:tcW w:w="861" w:type="dxa"/>
          </w:tcPr>
          <w:p w:rsidR="00D523B9" w:rsidRPr="002B20B7" w:rsidRDefault="00DC0890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2,67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49486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2,48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NBV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Náboženská výchova</w:t>
            </w:r>
          </w:p>
        </w:tc>
        <w:tc>
          <w:tcPr>
            <w:tcW w:w="860" w:type="dxa"/>
          </w:tcPr>
          <w:p w:rsidR="00D523B9" w:rsidRPr="002B20B7" w:rsidRDefault="0045248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ABS.</w:t>
            </w:r>
          </w:p>
        </w:tc>
        <w:tc>
          <w:tcPr>
            <w:tcW w:w="861" w:type="dxa"/>
          </w:tcPr>
          <w:p w:rsidR="00D523B9" w:rsidRPr="002B20B7" w:rsidRDefault="0045248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ABS.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45248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ABS: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NEJ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Nemecký jazyk</w:t>
            </w:r>
          </w:p>
        </w:tc>
        <w:tc>
          <w:tcPr>
            <w:tcW w:w="860" w:type="dxa"/>
          </w:tcPr>
          <w:p w:rsidR="00D523B9" w:rsidRPr="002B20B7" w:rsidRDefault="00DC0890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2,65</w:t>
            </w:r>
          </w:p>
        </w:tc>
        <w:tc>
          <w:tcPr>
            <w:tcW w:w="861" w:type="dxa"/>
          </w:tcPr>
          <w:p w:rsidR="00D523B9" w:rsidRPr="002B20B7" w:rsidRDefault="00DC0890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3,40</w:t>
            </w:r>
          </w:p>
        </w:tc>
        <w:tc>
          <w:tcPr>
            <w:tcW w:w="861" w:type="dxa"/>
          </w:tcPr>
          <w:p w:rsidR="00D523B9" w:rsidRPr="002B20B7" w:rsidRDefault="00DC0890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2,98</w:t>
            </w:r>
          </w:p>
        </w:tc>
        <w:tc>
          <w:tcPr>
            <w:tcW w:w="861" w:type="dxa"/>
          </w:tcPr>
          <w:p w:rsidR="00D523B9" w:rsidRPr="002B20B7" w:rsidRDefault="00DC0890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2,67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76384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2,93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OBN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Občianska náuka</w:t>
            </w:r>
          </w:p>
        </w:tc>
        <w:tc>
          <w:tcPr>
            <w:tcW w:w="860" w:type="dxa"/>
          </w:tcPr>
          <w:p w:rsidR="00D523B9" w:rsidRPr="002B20B7" w:rsidRDefault="005E527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2,19</w:t>
            </w:r>
          </w:p>
        </w:tc>
        <w:tc>
          <w:tcPr>
            <w:tcW w:w="861" w:type="dxa"/>
          </w:tcPr>
          <w:p w:rsidR="00D523B9" w:rsidRPr="002B20B7" w:rsidRDefault="005E527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2,50</w:t>
            </w:r>
          </w:p>
        </w:tc>
        <w:tc>
          <w:tcPr>
            <w:tcW w:w="861" w:type="dxa"/>
          </w:tcPr>
          <w:p w:rsidR="00D523B9" w:rsidRPr="002B20B7" w:rsidRDefault="005E527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1,98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76384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2,22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PRX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Odborná prax</w:t>
            </w:r>
          </w:p>
        </w:tc>
        <w:tc>
          <w:tcPr>
            <w:tcW w:w="860" w:type="dxa"/>
          </w:tcPr>
          <w:p w:rsidR="00D523B9" w:rsidRPr="002B20B7" w:rsidRDefault="005E527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3,22</w:t>
            </w:r>
          </w:p>
        </w:tc>
        <w:tc>
          <w:tcPr>
            <w:tcW w:w="861" w:type="dxa"/>
          </w:tcPr>
          <w:p w:rsidR="00D523B9" w:rsidRPr="002B20B7" w:rsidRDefault="005E527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1,42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49486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2,32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ODK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Odborné kreslenie</w:t>
            </w:r>
          </w:p>
        </w:tc>
        <w:tc>
          <w:tcPr>
            <w:tcW w:w="860" w:type="dxa"/>
          </w:tcPr>
          <w:p w:rsidR="00D523B9" w:rsidRPr="002B20B7" w:rsidRDefault="004425F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1,29</w:t>
            </w:r>
          </w:p>
        </w:tc>
        <w:tc>
          <w:tcPr>
            <w:tcW w:w="861" w:type="dxa"/>
          </w:tcPr>
          <w:p w:rsidR="00D523B9" w:rsidRPr="002B20B7" w:rsidRDefault="004425F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1,89</w:t>
            </w:r>
          </w:p>
        </w:tc>
        <w:tc>
          <w:tcPr>
            <w:tcW w:w="861" w:type="dxa"/>
          </w:tcPr>
          <w:p w:rsidR="00D523B9" w:rsidRPr="002B20B7" w:rsidRDefault="004425F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1,70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76384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1,63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OVY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Odborný výcvik</w:t>
            </w:r>
          </w:p>
        </w:tc>
        <w:tc>
          <w:tcPr>
            <w:tcW w:w="860" w:type="dxa"/>
          </w:tcPr>
          <w:p w:rsidR="00D523B9" w:rsidRPr="002B20B7" w:rsidRDefault="004425F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2,01</w:t>
            </w:r>
          </w:p>
        </w:tc>
        <w:tc>
          <w:tcPr>
            <w:tcW w:w="861" w:type="dxa"/>
          </w:tcPr>
          <w:p w:rsidR="00D523B9" w:rsidRPr="002B20B7" w:rsidRDefault="004425F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1,83</w:t>
            </w:r>
          </w:p>
        </w:tc>
        <w:tc>
          <w:tcPr>
            <w:tcW w:w="861" w:type="dxa"/>
          </w:tcPr>
          <w:p w:rsidR="00D523B9" w:rsidRPr="002B20B7" w:rsidRDefault="004425F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1,64</w:t>
            </w:r>
          </w:p>
        </w:tc>
        <w:tc>
          <w:tcPr>
            <w:tcW w:w="861" w:type="dxa"/>
          </w:tcPr>
          <w:p w:rsidR="00D523B9" w:rsidRPr="002B20B7" w:rsidRDefault="004425F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1,50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76384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1,75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PNS</w:t>
            </w:r>
          </w:p>
        </w:tc>
        <w:tc>
          <w:tcPr>
            <w:tcW w:w="2772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Plynárenstvo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4425F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3,33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4425F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3,33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PDZ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Prevádzka cestnej a</w:t>
            </w:r>
            <w:r w:rsidR="00F6619E"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E26CBB">
              <w:rPr>
                <w:rFonts w:ascii="Arial Narrow" w:hAnsi="Arial Narrow"/>
                <w:b/>
                <w:sz w:val="20"/>
                <w:szCs w:val="20"/>
              </w:rPr>
              <w:t>mestskej dopravy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4425F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2,83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4425F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2,83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PLZ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Príprava a</w:t>
            </w:r>
            <w:r w:rsidR="00F6619E">
              <w:rPr>
                <w:rFonts w:ascii="Arial Narrow" w:hAnsi="Arial Narrow"/>
                <w:b/>
                <w:sz w:val="20"/>
                <w:szCs w:val="20"/>
              </w:rPr>
              <w:t> </w:t>
            </w:r>
            <w:r>
              <w:rPr>
                <w:rFonts w:ascii="Arial Narrow" w:hAnsi="Arial Narrow"/>
                <w:b/>
                <w:sz w:val="20"/>
                <w:szCs w:val="20"/>
              </w:rPr>
              <w:t>realizácia stavieb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4425F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2,33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0C43C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2,33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Programovanie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4425F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1,46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0C43C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1,46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PCM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Programovanie CNC strojov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4425F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1,71</w:t>
            </w:r>
          </w:p>
        </w:tc>
        <w:tc>
          <w:tcPr>
            <w:tcW w:w="861" w:type="dxa"/>
          </w:tcPr>
          <w:p w:rsidR="00D523B9" w:rsidRPr="002B20B7" w:rsidRDefault="004425F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1,48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49486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1,60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BF191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RVE</w:t>
            </w:r>
          </w:p>
        </w:tc>
        <w:tc>
          <w:tcPr>
            <w:tcW w:w="2772" w:type="dxa"/>
          </w:tcPr>
          <w:p w:rsidR="00D523B9" w:rsidRPr="00E26CBB" w:rsidRDefault="00BF191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Rozvod a</w:t>
            </w:r>
            <w:r w:rsidR="00F6619E">
              <w:rPr>
                <w:rFonts w:ascii="Arial Narrow" w:hAnsi="Arial Narrow"/>
                <w:b/>
                <w:sz w:val="20"/>
                <w:szCs w:val="20"/>
              </w:rPr>
              <w:t> 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využitie elektrickej </w:t>
            </w: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energie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49486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3,40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49486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3,40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REE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Rozvod elektrickej energie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76384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2,86</w:t>
            </w:r>
          </w:p>
        </w:tc>
        <w:tc>
          <w:tcPr>
            <w:tcW w:w="861" w:type="dxa"/>
          </w:tcPr>
          <w:p w:rsidR="00D523B9" w:rsidRPr="002B20B7" w:rsidRDefault="0076384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3,00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45248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2,93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SJL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Slovenský jazyk a</w:t>
            </w:r>
            <w:r w:rsidR="00F6619E"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E26CBB">
              <w:rPr>
                <w:rFonts w:ascii="Arial Narrow" w:hAnsi="Arial Narrow"/>
                <w:b/>
                <w:sz w:val="20"/>
                <w:szCs w:val="20"/>
              </w:rPr>
              <w:t>literatúra</w:t>
            </w:r>
          </w:p>
        </w:tc>
        <w:tc>
          <w:tcPr>
            <w:tcW w:w="860" w:type="dxa"/>
          </w:tcPr>
          <w:p w:rsidR="00D523B9" w:rsidRPr="002B20B7" w:rsidRDefault="0076384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3,02</w:t>
            </w:r>
          </w:p>
        </w:tc>
        <w:tc>
          <w:tcPr>
            <w:tcW w:w="861" w:type="dxa"/>
          </w:tcPr>
          <w:p w:rsidR="00D523B9" w:rsidRPr="002B20B7" w:rsidRDefault="0076384B" w:rsidP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</w:t>
            </w:r>
            <w:r w:rsidR="00233EFE"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861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3,20</w:t>
            </w:r>
          </w:p>
        </w:tc>
        <w:tc>
          <w:tcPr>
            <w:tcW w:w="861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3,40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45248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3,20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SBN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Stavebná technológia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2,40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2,40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STT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Strojárska technológia</w:t>
            </w:r>
          </w:p>
        </w:tc>
        <w:tc>
          <w:tcPr>
            <w:tcW w:w="860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2,99</w:t>
            </w:r>
          </w:p>
        </w:tc>
        <w:tc>
          <w:tcPr>
            <w:tcW w:w="861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3,08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45248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3,04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STZ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Stroje a</w:t>
            </w:r>
            <w:r w:rsidR="00F6619E"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E26CBB">
              <w:rPr>
                <w:rFonts w:ascii="Arial Narrow" w:hAnsi="Arial Narrow"/>
                <w:b/>
                <w:sz w:val="20"/>
                <w:szCs w:val="20"/>
              </w:rPr>
              <w:t>zariadenia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1,70</w:t>
            </w:r>
          </w:p>
        </w:tc>
        <w:tc>
          <w:tcPr>
            <w:tcW w:w="861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2,16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45248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1,93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STN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Strojníctvo</w:t>
            </w:r>
          </w:p>
        </w:tc>
        <w:tc>
          <w:tcPr>
            <w:tcW w:w="860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3,00</w:t>
            </w:r>
          </w:p>
        </w:tc>
        <w:tc>
          <w:tcPr>
            <w:tcW w:w="861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2,96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37380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2,98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TNI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Technická mechanika</w:t>
            </w:r>
          </w:p>
        </w:tc>
        <w:tc>
          <w:tcPr>
            <w:tcW w:w="860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2,57</w:t>
            </w:r>
          </w:p>
        </w:tc>
        <w:tc>
          <w:tcPr>
            <w:tcW w:w="861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2,33</w:t>
            </w:r>
          </w:p>
        </w:tc>
        <w:tc>
          <w:tcPr>
            <w:tcW w:w="861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3,31</w:t>
            </w:r>
          </w:p>
        </w:tc>
        <w:tc>
          <w:tcPr>
            <w:tcW w:w="861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3,38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37380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2,90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TCK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Technické kreslenie</w:t>
            </w:r>
          </w:p>
        </w:tc>
        <w:tc>
          <w:tcPr>
            <w:tcW w:w="860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2,42</w:t>
            </w:r>
          </w:p>
        </w:tc>
        <w:tc>
          <w:tcPr>
            <w:tcW w:w="861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2,29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E97F3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2,36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TEC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Technológia</w:t>
            </w:r>
          </w:p>
        </w:tc>
        <w:tc>
          <w:tcPr>
            <w:tcW w:w="860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2,50</w:t>
            </w:r>
          </w:p>
        </w:tc>
        <w:tc>
          <w:tcPr>
            <w:tcW w:w="861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2,82</w:t>
            </w:r>
          </w:p>
        </w:tc>
        <w:tc>
          <w:tcPr>
            <w:tcW w:w="861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2,80</w:t>
            </w:r>
          </w:p>
        </w:tc>
        <w:tc>
          <w:tcPr>
            <w:tcW w:w="861" w:type="dxa"/>
          </w:tcPr>
          <w:p w:rsidR="00D523B9" w:rsidRPr="002B20B7" w:rsidRDefault="00233E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3,18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E97F3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2,83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TMO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Technológia montáže</w:t>
            </w:r>
          </w:p>
        </w:tc>
        <w:tc>
          <w:tcPr>
            <w:tcW w:w="860" w:type="dxa"/>
          </w:tcPr>
          <w:p w:rsidR="00D523B9" w:rsidRPr="002B20B7" w:rsidRDefault="003727C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2,70</w:t>
            </w:r>
          </w:p>
        </w:tc>
        <w:tc>
          <w:tcPr>
            <w:tcW w:w="861" w:type="dxa"/>
          </w:tcPr>
          <w:p w:rsidR="00D523B9" w:rsidRPr="002B20B7" w:rsidRDefault="003727C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2,08</w:t>
            </w:r>
          </w:p>
        </w:tc>
        <w:tc>
          <w:tcPr>
            <w:tcW w:w="861" w:type="dxa"/>
          </w:tcPr>
          <w:p w:rsidR="00D523B9" w:rsidRPr="002B20B7" w:rsidRDefault="003727C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2,39</w:t>
            </w:r>
          </w:p>
        </w:tc>
        <w:tc>
          <w:tcPr>
            <w:tcW w:w="861" w:type="dxa"/>
          </w:tcPr>
          <w:p w:rsidR="00D523B9" w:rsidRPr="002B20B7" w:rsidRDefault="003727C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3,78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E97F3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2,74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TSV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Telesná a</w:t>
            </w:r>
            <w:r w:rsidR="00F6619E">
              <w:rPr>
                <w:rFonts w:ascii="Arial Narrow" w:hAnsi="Arial Narrow"/>
                <w:b/>
                <w:sz w:val="20"/>
                <w:szCs w:val="20"/>
              </w:rPr>
              <w:t> </w:t>
            </w:r>
            <w:r>
              <w:rPr>
                <w:rFonts w:ascii="Arial Narrow" w:hAnsi="Arial Narrow"/>
                <w:b/>
                <w:sz w:val="20"/>
                <w:szCs w:val="20"/>
              </w:rPr>
              <w:t>športová výchova</w:t>
            </w:r>
          </w:p>
        </w:tc>
        <w:tc>
          <w:tcPr>
            <w:tcW w:w="860" w:type="dxa"/>
          </w:tcPr>
          <w:p w:rsidR="00D523B9" w:rsidRPr="002B20B7" w:rsidRDefault="007E218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1,62</w:t>
            </w:r>
          </w:p>
        </w:tc>
        <w:tc>
          <w:tcPr>
            <w:tcW w:w="861" w:type="dxa"/>
          </w:tcPr>
          <w:p w:rsidR="00D523B9" w:rsidRPr="002B20B7" w:rsidRDefault="007E218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1,42</w:t>
            </w:r>
          </w:p>
        </w:tc>
        <w:tc>
          <w:tcPr>
            <w:tcW w:w="861" w:type="dxa"/>
          </w:tcPr>
          <w:p w:rsidR="00D523B9" w:rsidRPr="002B20B7" w:rsidRDefault="007E218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1,45</w:t>
            </w:r>
          </w:p>
        </w:tc>
        <w:tc>
          <w:tcPr>
            <w:tcW w:w="861" w:type="dxa"/>
          </w:tcPr>
          <w:p w:rsidR="00D523B9" w:rsidRPr="002B20B7" w:rsidRDefault="007E218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1,36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E97F3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1,46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USP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Úvod do sveta práce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7E218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2,49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7E218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2,49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VYN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Vykurovanie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7E218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2,17</w:t>
            </w:r>
          </w:p>
        </w:tc>
        <w:tc>
          <w:tcPr>
            <w:tcW w:w="861" w:type="dxa"/>
          </w:tcPr>
          <w:p w:rsidR="00D523B9" w:rsidRPr="002B20B7" w:rsidRDefault="007E218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2,56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E97F3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2,37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VYT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Výpočtová technika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7E218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1,24</w:t>
            </w:r>
          </w:p>
        </w:tc>
        <w:tc>
          <w:tcPr>
            <w:tcW w:w="861" w:type="dxa"/>
          </w:tcPr>
          <w:p w:rsidR="00D523B9" w:rsidRPr="002B20B7" w:rsidRDefault="007E218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1,19</w:t>
            </w:r>
          </w:p>
        </w:tc>
        <w:tc>
          <w:tcPr>
            <w:tcW w:w="861" w:type="dxa"/>
          </w:tcPr>
          <w:p w:rsidR="00D523B9" w:rsidRPr="002B20B7" w:rsidRDefault="007E218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1,24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5A1AE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1,22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VYU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Využitie elektrickej energie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7E218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2,63</w:t>
            </w:r>
          </w:p>
        </w:tc>
        <w:tc>
          <w:tcPr>
            <w:tcW w:w="861" w:type="dxa"/>
          </w:tcPr>
          <w:p w:rsidR="00D523B9" w:rsidRPr="002B20B7" w:rsidRDefault="007E218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3,11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5A1AE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2,87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ZAE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Základy elektrotechniky</w:t>
            </w:r>
          </w:p>
        </w:tc>
        <w:tc>
          <w:tcPr>
            <w:tcW w:w="860" w:type="dxa"/>
          </w:tcPr>
          <w:p w:rsidR="00D523B9" w:rsidRPr="002B20B7" w:rsidRDefault="007E218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2,23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7E218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2,23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ZLA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Základy stavebnej mechaniky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7E218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2,60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7E218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2,60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ZSI</w:t>
            </w:r>
          </w:p>
        </w:tc>
        <w:tc>
          <w:tcPr>
            <w:tcW w:w="2772" w:type="dxa"/>
          </w:tcPr>
          <w:p w:rsidR="00D523B9" w:rsidRPr="00E26CBB" w:rsidRDefault="00D523B9" w:rsidP="00EC7D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Zasielateľstvo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D774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2,92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5A1AE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2,92</w:t>
            </w:r>
          </w:p>
        </w:tc>
      </w:tr>
      <w:tr w:rsidR="00D523B9" w:rsidRPr="000C7D71" w:rsidTr="00844208">
        <w:tc>
          <w:tcPr>
            <w:tcW w:w="938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ZAL</w:t>
            </w:r>
          </w:p>
        </w:tc>
        <w:tc>
          <w:tcPr>
            <w:tcW w:w="2772" w:type="dxa"/>
          </w:tcPr>
          <w:p w:rsidR="00D523B9" w:rsidRPr="002B20B7" w:rsidRDefault="00D523B9" w:rsidP="00EC7D8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Zásobovanie plynom</w:t>
            </w:r>
          </w:p>
        </w:tc>
        <w:tc>
          <w:tcPr>
            <w:tcW w:w="860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9F21D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1,80</w:t>
            </w: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523B9" w:rsidRPr="002B20B7" w:rsidRDefault="009F21D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1,80</w:t>
            </w:r>
          </w:p>
        </w:tc>
      </w:tr>
      <w:tr w:rsidR="00D523B9" w:rsidRPr="000C7D71" w:rsidTr="00844208">
        <w:trPr>
          <w:cantSplit/>
        </w:trPr>
        <w:tc>
          <w:tcPr>
            <w:tcW w:w="371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 xml:space="preserve">Spolu: </w:t>
            </w:r>
          </w:p>
        </w:tc>
        <w:tc>
          <w:tcPr>
            <w:tcW w:w="8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523B9" w:rsidRPr="002B20B7" w:rsidRDefault="005A1AE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2,43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523B9" w:rsidRPr="002B20B7" w:rsidRDefault="005A1AE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2,61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523B9" w:rsidRPr="002B20B7" w:rsidRDefault="005A1AE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2,40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523B9" w:rsidRPr="002B20B7" w:rsidRDefault="005A1AE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2,58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523B9" w:rsidRPr="002B20B7" w:rsidRDefault="00D523B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523B9" w:rsidRPr="002B20B7" w:rsidRDefault="005A1AE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2,50</w:t>
            </w:r>
          </w:p>
        </w:tc>
      </w:tr>
    </w:tbl>
    <w:p w:rsidR="000C7D71" w:rsidRDefault="000C7D71">
      <w:pPr>
        <w:jc w:val="both"/>
        <w:rPr>
          <w:rFonts w:ascii="Arial Narrow" w:hAnsi="Arial Narrow" w:cs="Arial"/>
          <w:b/>
          <w:szCs w:val="20"/>
          <w:u w:val="single"/>
        </w:rPr>
      </w:pPr>
    </w:p>
    <w:p w:rsidR="00DD127F" w:rsidRPr="00D94314" w:rsidRDefault="00DD127F" w:rsidP="00B45537">
      <w:pPr>
        <w:jc w:val="both"/>
        <w:outlineLvl w:val="0"/>
        <w:rPr>
          <w:rFonts w:ascii="Arial Narrow" w:hAnsi="Arial Narrow" w:cs="Arial"/>
          <w:b/>
          <w:szCs w:val="20"/>
          <w:u w:val="single"/>
        </w:rPr>
      </w:pPr>
      <w:r w:rsidRPr="00D94314">
        <w:rPr>
          <w:rFonts w:ascii="Arial Narrow" w:hAnsi="Arial Narrow" w:cs="Arial"/>
          <w:b/>
          <w:szCs w:val="20"/>
          <w:u w:val="single"/>
        </w:rPr>
        <w:t xml:space="preserve">Klasifikácia vyučovacích </w:t>
      </w:r>
      <w:r w:rsidR="0071083D" w:rsidRPr="00D94314">
        <w:rPr>
          <w:rFonts w:ascii="Arial Narrow" w:hAnsi="Arial Narrow" w:cs="Arial"/>
          <w:b/>
          <w:szCs w:val="20"/>
          <w:u w:val="single"/>
        </w:rPr>
        <w:t>predmetov osemročných gymnázií na konci školského roka:</w:t>
      </w:r>
    </w:p>
    <w:p w:rsidR="00DD127F" w:rsidRPr="00D94314" w:rsidRDefault="00DD127F">
      <w:pPr>
        <w:jc w:val="both"/>
        <w:rPr>
          <w:rFonts w:ascii="Arial Narrow" w:hAnsi="Arial Narrow" w:cs="Arial"/>
          <w:bCs/>
          <w:szCs w:val="20"/>
        </w:rPr>
      </w:pPr>
    </w:p>
    <w:tbl>
      <w:tblPr>
        <w:tblW w:w="9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2422"/>
        <w:gridCol w:w="715"/>
        <w:gridCol w:w="716"/>
        <w:gridCol w:w="715"/>
        <w:gridCol w:w="716"/>
        <w:gridCol w:w="716"/>
        <w:gridCol w:w="715"/>
        <w:gridCol w:w="716"/>
        <w:gridCol w:w="716"/>
        <w:gridCol w:w="854"/>
      </w:tblGrid>
      <w:tr w:rsidR="00DD127F" w:rsidRPr="000C7D71" w:rsidTr="00CA220F">
        <w:trPr>
          <w:cantSplit/>
        </w:trPr>
        <w:tc>
          <w:tcPr>
            <w:tcW w:w="78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84420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Kód</w:t>
            </w:r>
            <w:r w:rsidR="00DD127F" w:rsidRPr="000C7D71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242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b/>
                <w:bCs/>
                <w:sz w:val="20"/>
                <w:szCs w:val="20"/>
              </w:rPr>
              <w:t>Názov vyučovacieho predmetu</w:t>
            </w:r>
          </w:p>
        </w:tc>
        <w:tc>
          <w:tcPr>
            <w:tcW w:w="5725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pStyle w:val="Nadpis1"/>
              <w:rPr>
                <w:rFonts w:ascii="Arial Narrow" w:hAnsi="Arial Narrow" w:cs="Arial"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sz w:val="20"/>
                <w:szCs w:val="20"/>
              </w:rPr>
              <w:t>Priemerný prospech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 w:rsidP="003907D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</w:rPr>
              <w:t>Spolu</w:t>
            </w:r>
          </w:p>
        </w:tc>
      </w:tr>
      <w:tr w:rsidR="00DD127F" w:rsidRPr="000C7D71" w:rsidTr="00CA220F">
        <w:trPr>
          <w:cantSplit/>
        </w:trPr>
        <w:tc>
          <w:tcPr>
            <w:tcW w:w="78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</w:rPr>
              <w:t>1.  ročník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</w:rPr>
              <w:t>2.  ročník</w:t>
            </w:r>
          </w:p>
        </w:tc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</w:rPr>
              <w:t>3.  ročník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</w:rPr>
              <w:t>4.  ročník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</w:rPr>
              <w:t>5.  ročník</w:t>
            </w:r>
          </w:p>
        </w:tc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</w:rPr>
              <w:t>6.  ročník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</w:rPr>
              <w:t>7.  ročník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</w:rPr>
              <w:t>8.  ročník</w:t>
            </w:r>
          </w:p>
        </w:tc>
        <w:tc>
          <w:tcPr>
            <w:tcW w:w="854" w:type="dxa"/>
            <w:vMerge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D127F" w:rsidRPr="000C7D71" w:rsidTr="00CA220F">
        <w:tc>
          <w:tcPr>
            <w:tcW w:w="784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422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15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16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15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16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16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15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16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16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85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DD127F" w:rsidRPr="000C7D71" w:rsidTr="00CA220F">
        <w:trPr>
          <w:cantSplit/>
        </w:trPr>
        <w:tc>
          <w:tcPr>
            <w:tcW w:w="3206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</w:rPr>
              <w:t xml:space="preserve">Spolu: </w:t>
            </w:r>
          </w:p>
        </w:tc>
        <w:tc>
          <w:tcPr>
            <w:tcW w:w="7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:rsidR="00C9060D" w:rsidRDefault="00C9060D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</w:rPr>
      </w:pP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</w:rPr>
      </w:pPr>
      <w:r w:rsidRPr="00B45537">
        <w:rPr>
          <w:rFonts w:ascii="Arial Narrow" w:hAnsi="Arial Narrow" w:cs="Arial"/>
          <w:b/>
          <w:caps/>
          <w:sz w:val="32"/>
          <w:szCs w:val="32"/>
          <w:u w:val="single"/>
        </w:rPr>
        <w:t>8. Údaje o</w:t>
      </w:r>
      <w:r w:rsidR="00F6619E">
        <w:rPr>
          <w:rFonts w:ascii="Arial Narrow" w:hAnsi="Arial Narrow" w:cs="Arial"/>
          <w:b/>
          <w:caps/>
          <w:sz w:val="32"/>
          <w:szCs w:val="32"/>
          <w:u w:val="single"/>
        </w:rPr>
        <w:t> </w:t>
      </w:r>
      <w:r w:rsidR="0071083D" w:rsidRPr="00B45537">
        <w:rPr>
          <w:rFonts w:ascii="Arial Narrow" w:hAnsi="Arial Narrow" w:cs="Arial"/>
          <w:b/>
          <w:caps/>
          <w:sz w:val="32"/>
          <w:szCs w:val="32"/>
          <w:u w:val="single"/>
        </w:rPr>
        <w:t>ukončení štúdia</w:t>
      </w:r>
    </w:p>
    <w:p w:rsidR="00DD127F" w:rsidRPr="00B45537" w:rsidRDefault="00DD127F">
      <w:pPr>
        <w:jc w:val="both"/>
        <w:rPr>
          <w:rFonts w:ascii="Arial Narrow" w:hAnsi="Arial Narrow" w:cs="Arial"/>
          <w:b/>
          <w:sz w:val="32"/>
          <w:szCs w:val="32"/>
          <w:u w:val="single"/>
        </w:rPr>
      </w:pPr>
    </w:p>
    <w:p w:rsidR="0071083D" w:rsidRPr="00D94314" w:rsidRDefault="0071083D" w:rsidP="00B45537">
      <w:pPr>
        <w:jc w:val="both"/>
        <w:outlineLvl w:val="0"/>
        <w:rPr>
          <w:rFonts w:ascii="Arial Narrow" w:hAnsi="Arial Narrow" w:cs="Arial"/>
          <w:b/>
          <w:u w:val="single"/>
        </w:rPr>
      </w:pPr>
      <w:r w:rsidRPr="00D94314">
        <w:rPr>
          <w:rFonts w:ascii="Arial Narrow" w:hAnsi="Arial Narrow" w:cs="Arial"/>
          <w:b/>
          <w:u w:val="single"/>
        </w:rPr>
        <w:t>Údaje o</w:t>
      </w:r>
      <w:r w:rsidR="00F6619E">
        <w:rPr>
          <w:rFonts w:ascii="Arial Narrow" w:hAnsi="Arial Narrow" w:cs="Arial"/>
          <w:b/>
          <w:u w:val="single"/>
        </w:rPr>
        <w:t> </w:t>
      </w:r>
      <w:r w:rsidRPr="00D94314">
        <w:rPr>
          <w:rFonts w:ascii="Arial Narrow" w:hAnsi="Arial Narrow" w:cs="Arial"/>
          <w:b/>
          <w:u w:val="single"/>
        </w:rPr>
        <w:t>maturitnej skúške</w:t>
      </w:r>
    </w:p>
    <w:p w:rsidR="0071083D" w:rsidRPr="00D94314" w:rsidRDefault="0071083D">
      <w:pPr>
        <w:jc w:val="both"/>
        <w:rPr>
          <w:rFonts w:ascii="Arial Narrow" w:hAnsi="Arial Narrow" w:cs="Arial"/>
          <w:b/>
          <w:u w:val="single"/>
        </w:rPr>
      </w:pPr>
    </w:p>
    <w:p w:rsidR="00DD127F" w:rsidRPr="00D94314" w:rsidRDefault="00DD127F" w:rsidP="00B45537">
      <w:pPr>
        <w:jc w:val="both"/>
        <w:outlineLvl w:val="0"/>
        <w:rPr>
          <w:rFonts w:ascii="Arial Narrow" w:hAnsi="Arial Narrow" w:cs="Arial"/>
          <w:b/>
          <w:szCs w:val="28"/>
        </w:rPr>
      </w:pPr>
      <w:r w:rsidRPr="00D94314">
        <w:rPr>
          <w:rFonts w:ascii="Arial Narrow" w:hAnsi="Arial Narrow" w:cs="Arial"/>
          <w:b/>
          <w:szCs w:val="20"/>
        </w:rPr>
        <w:t>E</w:t>
      </w:r>
      <w:r w:rsidRPr="00D94314">
        <w:rPr>
          <w:rFonts w:ascii="Arial Narrow" w:hAnsi="Arial Narrow" w:cs="Arial"/>
          <w:b/>
          <w:szCs w:val="28"/>
        </w:rPr>
        <w:t>xterná časť maturitnej skúšky:</w:t>
      </w:r>
    </w:p>
    <w:tbl>
      <w:tblPr>
        <w:tblpPr w:leftFromText="141" w:rightFromText="141" w:vertAnchor="text" w:tblpY="1"/>
        <w:tblOverlap w:val="never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88"/>
        <w:gridCol w:w="1080"/>
        <w:gridCol w:w="2430"/>
        <w:gridCol w:w="2430"/>
      </w:tblGrid>
      <w:tr w:rsidR="00DD127F" w:rsidRPr="000C7D71">
        <w:tc>
          <w:tcPr>
            <w:tcW w:w="38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Predmet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Úroveň</w:t>
            </w:r>
            <w:r w:rsidR="009438E5" w:rsidRPr="002B20B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 w:rsidP="003904F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Počet žiakov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 w:rsidP="003904F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Priemerná úspešnosť</w:t>
            </w:r>
          </w:p>
        </w:tc>
      </w:tr>
      <w:tr w:rsidR="007D07F5" w:rsidRPr="000C7D71" w:rsidTr="00EC7D87">
        <w:trPr>
          <w:cantSplit/>
          <w:trHeight w:val="474"/>
        </w:trPr>
        <w:tc>
          <w:tcPr>
            <w:tcW w:w="3888" w:type="dxa"/>
            <w:tcBorders>
              <w:top w:val="single" w:sz="6" w:space="0" w:color="auto"/>
            </w:tcBorders>
          </w:tcPr>
          <w:p w:rsidR="007D07F5" w:rsidRPr="002B20B7" w:rsidRDefault="007D07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757BE">
              <w:rPr>
                <w:rFonts w:ascii="Arial Narrow" w:hAnsi="Arial Narrow" w:cs="Arial"/>
              </w:rPr>
              <w:t>Slovenský jazyk a</w:t>
            </w:r>
            <w:r w:rsidR="00F6619E">
              <w:rPr>
                <w:rFonts w:ascii="Arial Narrow" w:hAnsi="Arial Narrow" w:cs="Arial"/>
              </w:rPr>
              <w:t> </w:t>
            </w:r>
            <w:r w:rsidRPr="00F757BE">
              <w:rPr>
                <w:rFonts w:ascii="Arial Narrow" w:hAnsi="Arial Narrow" w:cs="Arial"/>
              </w:rPr>
              <w:t>literatúra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7D07F5" w:rsidRPr="002B20B7" w:rsidRDefault="007D07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</w:tcBorders>
          </w:tcPr>
          <w:p w:rsidR="007D07F5" w:rsidRPr="002B20B7" w:rsidRDefault="001F29D1" w:rsidP="00E132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82</w:t>
            </w:r>
          </w:p>
        </w:tc>
        <w:tc>
          <w:tcPr>
            <w:tcW w:w="2430" w:type="dxa"/>
            <w:tcBorders>
              <w:top w:val="single" w:sz="6" w:space="0" w:color="auto"/>
            </w:tcBorders>
          </w:tcPr>
          <w:p w:rsidR="007D07F5" w:rsidRPr="002B20B7" w:rsidRDefault="00E13262" w:rsidP="00E132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42,80%</w:t>
            </w:r>
          </w:p>
        </w:tc>
      </w:tr>
      <w:tr w:rsidR="007D07F5" w:rsidRPr="000C7D71" w:rsidTr="00EC7D87">
        <w:trPr>
          <w:cantSplit/>
          <w:trHeight w:val="520"/>
        </w:trPr>
        <w:tc>
          <w:tcPr>
            <w:tcW w:w="3888" w:type="dxa"/>
          </w:tcPr>
          <w:p w:rsidR="007D07F5" w:rsidRPr="00F757BE" w:rsidRDefault="007D07F5" w:rsidP="00CD3161">
            <w:pPr>
              <w:jc w:val="both"/>
              <w:rPr>
                <w:rFonts w:ascii="Arial Narrow" w:hAnsi="Arial Narrow" w:cs="Arial"/>
                <w:b/>
              </w:rPr>
            </w:pPr>
            <w:r w:rsidRPr="00F757BE">
              <w:rPr>
                <w:rFonts w:ascii="Arial Narrow" w:hAnsi="Arial Narrow" w:cs="Arial"/>
              </w:rPr>
              <w:t>Anglický jazyk</w:t>
            </w:r>
          </w:p>
          <w:p w:rsidR="007D07F5" w:rsidRPr="002B20B7" w:rsidRDefault="007D07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D07F5" w:rsidRPr="002B20B7" w:rsidRDefault="001F29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B1</w:t>
            </w:r>
          </w:p>
        </w:tc>
        <w:tc>
          <w:tcPr>
            <w:tcW w:w="2430" w:type="dxa"/>
          </w:tcPr>
          <w:p w:rsidR="007D07F5" w:rsidRPr="002B20B7" w:rsidRDefault="00E13262" w:rsidP="00E132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63</w:t>
            </w:r>
          </w:p>
        </w:tc>
        <w:tc>
          <w:tcPr>
            <w:tcW w:w="2430" w:type="dxa"/>
          </w:tcPr>
          <w:p w:rsidR="007D07F5" w:rsidRPr="002B20B7" w:rsidRDefault="00E13262" w:rsidP="00E132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42,51%</w:t>
            </w:r>
          </w:p>
        </w:tc>
      </w:tr>
      <w:tr w:rsidR="007D07F5" w:rsidRPr="000C7D71" w:rsidTr="00EC7D87">
        <w:trPr>
          <w:cantSplit/>
          <w:trHeight w:val="489"/>
        </w:trPr>
        <w:tc>
          <w:tcPr>
            <w:tcW w:w="3888" w:type="dxa"/>
          </w:tcPr>
          <w:p w:rsidR="007D07F5" w:rsidRPr="002B20B7" w:rsidRDefault="007D07F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57BE">
              <w:rPr>
                <w:rFonts w:ascii="Arial Narrow" w:hAnsi="Arial Narrow" w:cs="Arial"/>
              </w:rPr>
              <w:t>Nemecký jazyk</w:t>
            </w:r>
          </w:p>
        </w:tc>
        <w:tc>
          <w:tcPr>
            <w:tcW w:w="1080" w:type="dxa"/>
          </w:tcPr>
          <w:p w:rsidR="007D07F5" w:rsidRPr="002B20B7" w:rsidRDefault="001F29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B1</w:t>
            </w:r>
          </w:p>
        </w:tc>
        <w:tc>
          <w:tcPr>
            <w:tcW w:w="2430" w:type="dxa"/>
          </w:tcPr>
          <w:p w:rsidR="007D07F5" w:rsidRPr="002B20B7" w:rsidRDefault="00E13262" w:rsidP="00E132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2430" w:type="dxa"/>
          </w:tcPr>
          <w:p w:rsidR="007D07F5" w:rsidRPr="002B20B7" w:rsidRDefault="00E13262" w:rsidP="00E132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44,48%</w:t>
            </w:r>
          </w:p>
        </w:tc>
      </w:tr>
    </w:tbl>
    <w:p w:rsidR="000C7D71" w:rsidRDefault="000C7D71">
      <w:pPr>
        <w:jc w:val="both"/>
        <w:rPr>
          <w:rFonts w:ascii="Arial Narrow" w:hAnsi="Arial Narrow" w:cs="Arial"/>
          <w:szCs w:val="28"/>
        </w:rPr>
      </w:pPr>
    </w:p>
    <w:p w:rsidR="00CA220F" w:rsidRPr="00D94314" w:rsidRDefault="00DD127F" w:rsidP="00B45537">
      <w:pPr>
        <w:jc w:val="both"/>
        <w:outlineLvl w:val="0"/>
        <w:rPr>
          <w:rFonts w:ascii="Arial Narrow" w:hAnsi="Arial Narrow" w:cs="Arial"/>
          <w:b/>
          <w:szCs w:val="28"/>
        </w:rPr>
      </w:pPr>
      <w:r w:rsidRPr="00D94314">
        <w:rPr>
          <w:rFonts w:ascii="Arial Narrow" w:hAnsi="Arial Narrow" w:cs="Arial"/>
          <w:b/>
          <w:szCs w:val="20"/>
        </w:rPr>
        <w:t xml:space="preserve">Písomná </w:t>
      </w:r>
      <w:r w:rsidR="005E3022" w:rsidRPr="00D94314">
        <w:rPr>
          <w:rFonts w:ascii="Arial Narrow" w:hAnsi="Arial Narrow" w:cs="Arial"/>
          <w:b/>
          <w:szCs w:val="20"/>
        </w:rPr>
        <w:t xml:space="preserve">forma internej </w:t>
      </w:r>
      <w:r w:rsidRPr="00D94314">
        <w:rPr>
          <w:rFonts w:ascii="Arial Narrow" w:hAnsi="Arial Narrow" w:cs="Arial"/>
          <w:b/>
          <w:szCs w:val="28"/>
        </w:rPr>
        <w:t>čas</w:t>
      </w:r>
      <w:r w:rsidR="005E3022" w:rsidRPr="00D94314">
        <w:rPr>
          <w:rFonts w:ascii="Arial Narrow" w:hAnsi="Arial Narrow" w:cs="Arial"/>
          <w:b/>
          <w:szCs w:val="28"/>
        </w:rPr>
        <w:t>ti</w:t>
      </w:r>
      <w:r w:rsidRPr="00D94314">
        <w:rPr>
          <w:rFonts w:ascii="Arial Narrow" w:hAnsi="Arial Narrow" w:cs="Arial"/>
          <w:b/>
          <w:szCs w:val="28"/>
        </w:rPr>
        <w:t xml:space="preserve"> maturitnej skúšky:</w:t>
      </w:r>
    </w:p>
    <w:tbl>
      <w:tblPr>
        <w:tblpPr w:leftFromText="141" w:rightFromText="141" w:vertAnchor="text" w:tblpY="1"/>
        <w:tblOverlap w:val="never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88"/>
        <w:gridCol w:w="1080"/>
        <w:gridCol w:w="2430"/>
        <w:gridCol w:w="2430"/>
      </w:tblGrid>
      <w:tr w:rsidR="00DD127F" w:rsidRPr="000C7D71">
        <w:tc>
          <w:tcPr>
            <w:tcW w:w="38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Predmet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pStyle w:val="Nadpis4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Cs w:val="0"/>
                <w:sz w:val="20"/>
                <w:szCs w:val="20"/>
              </w:rPr>
              <w:t>Úroveň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 w:rsidP="003904F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Počet žiakov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 w:rsidP="003904F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Priemerná úspešnosť</w:t>
            </w:r>
          </w:p>
        </w:tc>
      </w:tr>
      <w:tr w:rsidR="007D07F5" w:rsidRPr="000C7D71" w:rsidTr="00EC7D87">
        <w:trPr>
          <w:cantSplit/>
          <w:trHeight w:val="474"/>
        </w:trPr>
        <w:tc>
          <w:tcPr>
            <w:tcW w:w="3888" w:type="dxa"/>
            <w:tcBorders>
              <w:top w:val="single" w:sz="6" w:space="0" w:color="auto"/>
            </w:tcBorders>
          </w:tcPr>
          <w:p w:rsidR="007D07F5" w:rsidRPr="002B20B7" w:rsidRDefault="007D07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757BE">
              <w:rPr>
                <w:rFonts w:ascii="Arial Narrow" w:hAnsi="Arial Narrow" w:cs="Arial"/>
              </w:rPr>
              <w:t>Slovenský jazyk a</w:t>
            </w:r>
            <w:r w:rsidR="00F6619E">
              <w:rPr>
                <w:rFonts w:ascii="Arial Narrow" w:hAnsi="Arial Narrow" w:cs="Arial"/>
              </w:rPr>
              <w:t> </w:t>
            </w:r>
            <w:r w:rsidRPr="00F757BE">
              <w:rPr>
                <w:rFonts w:ascii="Arial Narrow" w:hAnsi="Arial Narrow" w:cs="Arial"/>
              </w:rPr>
              <w:t>literatúr</w:t>
            </w: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7D07F5" w:rsidRPr="002B20B7" w:rsidRDefault="007D07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</w:tcBorders>
          </w:tcPr>
          <w:p w:rsidR="007D07F5" w:rsidRPr="002B20B7" w:rsidRDefault="00E13262" w:rsidP="00E132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82</w:t>
            </w:r>
          </w:p>
        </w:tc>
        <w:tc>
          <w:tcPr>
            <w:tcW w:w="2430" w:type="dxa"/>
            <w:tcBorders>
              <w:top w:val="single" w:sz="6" w:space="0" w:color="auto"/>
            </w:tcBorders>
          </w:tcPr>
          <w:p w:rsidR="007D07F5" w:rsidRPr="002B20B7" w:rsidRDefault="00E13262" w:rsidP="00E132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52,46%</w:t>
            </w:r>
          </w:p>
        </w:tc>
      </w:tr>
      <w:tr w:rsidR="001F29D1" w:rsidRPr="000C7D71" w:rsidTr="00EC7D87">
        <w:trPr>
          <w:cantSplit/>
          <w:trHeight w:val="520"/>
        </w:trPr>
        <w:tc>
          <w:tcPr>
            <w:tcW w:w="3888" w:type="dxa"/>
          </w:tcPr>
          <w:p w:rsidR="001F29D1" w:rsidRPr="00F757BE" w:rsidRDefault="001F29D1" w:rsidP="001F29D1">
            <w:pPr>
              <w:jc w:val="both"/>
              <w:rPr>
                <w:rFonts w:ascii="Arial Narrow" w:hAnsi="Arial Narrow" w:cs="Arial"/>
                <w:b/>
              </w:rPr>
            </w:pPr>
            <w:r w:rsidRPr="00F757BE">
              <w:rPr>
                <w:rFonts w:ascii="Arial Narrow" w:hAnsi="Arial Narrow" w:cs="Arial"/>
              </w:rPr>
              <w:t>Anglický jazyk</w:t>
            </w:r>
          </w:p>
          <w:p w:rsidR="001F29D1" w:rsidRPr="002B20B7" w:rsidRDefault="001F29D1" w:rsidP="001F29D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1F29D1" w:rsidRPr="002B20B7" w:rsidRDefault="001F29D1" w:rsidP="001F29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B1</w:t>
            </w:r>
          </w:p>
        </w:tc>
        <w:tc>
          <w:tcPr>
            <w:tcW w:w="2430" w:type="dxa"/>
          </w:tcPr>
          <w:p w:rsidR="001F29D1" w:rsidRPr="002B20B7" w:rsidRDefault="00E13262" w:rsidP="00E132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63</w:t>
            </w:r>
          </w:p>
        </w:tc>
        <w:tc>
          <w:tcPr>
            <w:tcW w:w="2430" w:type="dxa"/>
          </w:tcPr>
          <w:p w:rsidR="001F29D1" w:rsidRPr="002B20B7" w:rsidRDefault="004A6152" w:rsidP="00E132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49,05%</w:t>
            </w:r>
          </w:p>
        </w:tc>
      </w:tr>
      <w:tr w:rsidR="001F29D1" w:rsidRPr="000C7D71" w:rsidTr="00EC7D87">
        <w:trPr>
          <w:cantSplit/>
          <w:trHeight w:val="489"/>
        </w:trPr>
        <w:tc>
          <w:tcPr>
            <w:tcW w:w="3888" w:type="dxa"/>
          </w:tcPr>
          <w:p w:rsidR="001F29D1" w:rsidRPr="002B20B7" w:rsidRDefault="001F29D1" w:rsidP="001F29D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57BE">
              <w:rPr>
                <w:rFonts w:ascii="Arial Narrow" w:hAnsi="Arial Narrow" w:cs="Arial"/>
              </w:rPr>
              <w:t>Nemecký jazyk</w:t>
            </w:r>
          </w:p>
        </w:tc>
        <w:tc>
          <w:tcPr>
            <w:tcW w:w="1080" w:type="dxa"/>
          </w:tcPr>
          <w:p w:rsidR="001F29D1" w:rsidRPr="002B20B7" w:rsidRDefault="001F29D1" w:rsidP="001F29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B1</w:t>
            </w:r>
          </w:p>
        </w:tc>
        <w:tc>
          <w:tcPr>
            <w:tcW w:w="2430" w:type="dxa"/>
          </w:tcPr>
          <w:p w:rsidR="001F29D1" w:rsidRPr="002B20B7" w:rsidRDefault="00E13262" w:rsidP="00E132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2430" w:type="dxa"/>
          </w:tcPr>
          <w:p w:rsidR="001F29D1" w:rsidRPr="002B20B7" w:rsidRDefault="004A6152" w:rsidP="00E132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47,19%</w:t>
            </w:r>
          </w:p>
        </w:tc>
      </w:tr>
    </w:tbl>
    <w:p w:rsidR="000A638A" w:rsidRPr="00D94314" w:rsidRDefault="000A638A">
      <w:pPr>
        <w:jc w:val="both"/>
        <w:rPr>
          <w:rFonts w:ascii="Arial Narrow" w:hAnsi="Arial Narrow" w:cs="Arial"/>
          <w:szCs w:val="28"/>
        </w:rPr>
      </w:pPr>
    </w:p>
    <w:p w:rsidR="00DD127F" w:rsidRPr="00D94314" w:rsidRDefault="00DD127F" w:rsidP="00B45537">
      <w:pPr>
        <w:jc w:val="both"/>
        <w:outlineLvl w:val="0"/>
        <w:rPr>
          <w:rFonts w:ascii="Arial Narrow" w:hAnsi="Arial Narrow" w:cs="Arial"/>
          <w:b/>
          <w:szCs w:val="28"/>
        </w:rPr>
      </w:pPr>
      <w:r w:rsidRPr="00D94314">
        <w:rPr>
          <w:rFonts w:ascii="Arial Narrow" w:hAnsi="Arial Narrow" w:cs="Arial"/>
          <w:b/>
          <w:szCs w:val="20"/>
        </w:rPr>
        <w:t xml:space="preserve">Ústna forma internej časti </w:t>
      </w:r>
      <w:r w:rsidRPr="00D94314">
        <w:rPr>
          <w:rFonts w:ascii="Arial Narrow" w:hAnsi="Arial Narrow" w:cs="Arial"/>
          <w:b/>
          <w:szCs w:val="28"/>
        </w:rPr>
        <w:t>maturitnej skúšky:</w:t>
      </w:r>
    </w:p>
    <w:tbl>
      <w:tblPr>
        <w:tblpPr w:leftFromText="141" w:rightFromText="141" w:vertAnchor="text" w:tblpY="1"/>
        <w:tblOverlap w:val="never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88"/>
        <w:gridCol w:w="1080"/>
        <w:gridCol w:w="2430"/>
        <w:gridCol w:w="2430"/>
      </w:tblGrid>
      <w:tr w:rsidR="00DD127F" w:rsidRPr="002B20B7">
        <w:tc>
          <w:tcPr>
            <w:tcW w:w="38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Predmet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Úroveň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 w:rsidP="003904F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Počet žiakov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 w:rsidP="003904F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Priemerná úspešnosť</w:t>
            </w:r>
          </w:p>
        </w:tc>
      </w:tr>
      <w:tr w:rsidR="001F29D1" w:rsidRPr="002B20B7" w:rsidTr="00EC7D87">
        <w:trPr>
          <w:cantSplit/>
          <w:trHeight w:val="474"/>
        </w:trPr>
        <w:tc>
          <w:tcPr>
            <w:tcW w:w="3888" w:type="dxa"/>
            <w:tcBorders>
              <w:top w:val="single" w:sz="6" w:space="0" w:color="auto"/>
            </w:tcBorders>
          </w:tcPr>
          <w:p w:rsidR="001F29D1" w:rsidRPr="002B20B7" w:rsidRDefault="001F29D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757BE">
              <w:rPr>
                <w:rFonts w:ascii="Arial Narrow" w:hAnsi="Arial Narrow" w:cs="Arial"/>
              </w:rPr>
              <w:lastRenderedPageBreak/>
              <w:t>Slovenský jazyk a</w:t>
            </w:r>
            <w:r w:rsidR="00F6619E">
              <w:rPr>
                <w:rFonts w:ascii="Arial Narrow" w:hAnsi="Arial Narrow" w:cs="Arial"/>
              </w:rPr>
              <w:t> </w:t>
            </w:r>
            <w:r w:rsidRPr="00F757BE">
              <w:rPr>
                <w:rFonts w:ascii="Arial Narrow" w:hAnsi="Arial Narrow" w:cs="Arial"/>
              </w:rPr>
              <w:t>literatúr</w:t>
            </w:r>
            <w:r>
              <w:rPr>
                <w:rFonts w:ascii="Arial Narrow" w:hAnsi="Arial Narrow" w:cs="Arial"/>
              </w:rPr>
              <w:t>a</w:t>
            </w:r>
            <w:r w:rsidRPr="002B20B7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1F29D1" w:rsidRPr="002B20B7" w:rsidRDefault="001F29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</w:tcBorders>
          </w:tcPr>
          <w:p w:rsidR="001F29D1" w:rsidRPr="002B20B7" w:rsidRDefault="004A6152" w:rsidP="004A61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2430" w:type="dxa"/>
            <w:tcBorders>
              <w:top w:val="single" w:sz="6" w:space="0" w:color="auto"/>
            </w:tcBorders>
          </w:tcPr>
          <w:p w:rsidR="001F29D1" w:rsidRPr="002B20B7" w:rsidRDefault="004A6152" w:rsidP="004A61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2,95</w:t>
            </w:r>
          </w:p>
        </w:tc>
      </w:tr>
      <w:tr w:rsidR="001F29D1" w:rsidRPr="002B20B7" w:rsidTr="00EC7D87">
        <w:trPr>
          <w:cantSplit/>
          <w:trHeight w:val="520"/>
        </w:trPr>
        <w:tc>
          <w:tcPr>
            <w:tcW w:w="3888" w:type="dxa"/>
          </w:tcPr>
          <w:p w:rsidR="001F29D1" w:rsidRPr="00F757BE" w:rsidRDefault="001F29D1" w:rsidP="001F29D1">
            <w:pPr>
              <w:jc w:val="both"/>
              <w:rPr>
                <w:rFonts w:ascii="Arial Narrow" w:hAnsi="Arial Narrow" w:cs="Arial"/>
                <w:b/>
              </w:rPr>
            </w:pPr>
            <w:r w:rsidRPr="00F757BE">
              <w:rPr>
                <w:rFonts w:ascii="Arial Narrow" w:hAnsi="Arial Narrow" w:cs="Arial"/>
              </w:rPr>
              <w:t>Anglický jazyk</w:t>
            </w:r>
          </w:p>
          <w:p w:rsidR="001F29D1" w:rsidRPr="002B20B7" w:rsidRDefault="001F29D1" w:rsidP="001F29D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1F29D1" w:rsidRPr="002B20B7" w:rsidRDefault="001F29D1" w:rsidP="001F29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B1</w:t>
            </w:r>
          </w:p>
        </w:tc>
        <w:tc>
          <w:tcPr>
            <w:tcW w:w="2430" w:type="dxa"/>
          </w:tcPr>
          <w:p w:rsidR="001F29D1" w:rsidRPr="002B20B7" w:rsidRDefault="004A6152" w:rsidP="004A61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62</w:t>
            </w:r>
          </w:p>
        </w:tc>
        <w:tc>
          <w:tcPr>
            <w:tcW w:w="2430" w:type="dxa"/>
          </w:tcPr>
          <w:p w:rsidR="001F29D1" w:rsidRPr="002B20B7" w:rsidRDefault="00D366B8" w:rsidP="004A61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2,55</w:t>
            </w:r>
          </w:p>
        </w:tc>
      </w:tr>
      <w:tr w:rsidR="001F29D1" w:rsidRPr="002B20B7" w:rsidTr="00EC7D87">
        <w:trPr>
          <w:cantSplit/>
          <w:trHeight w:val="489"/>
        </w:trPr>
        <w:tc>
          <w:tcPr>
            <w:tcW w:w="3888" w:type="dxa"/>
          </w:tcPr>
          <w:p w:rsidR="001F29D1" w:rsidRPr="002B20B7" w:rsidRDefault="001F29D1" w:rsidP="001F29D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57BE">
              <w:rPr>
                <w:rFonts w:ascii="Arial Narrow" w:hAnsi="Arial Narrow" w:cs="Arial"/>
              </w:rPr>
              <w:t>Nemecký jazyk</w:t>
            </w:r>
          </w:p>
        </w:tc>
        <w:tc>
          <w:tcPr>
            <w:tcW w:w="1080" w:type="dxa"/>
          </w:tcPr>
          <w:p w:rsidR="001F29D1" w:rsidRPr="002B20B7" w:rsidRDefault="001F29D1" w:rsidP="001F29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B1</w:t>
            </w:r>
          </w:p>
        </w:tc>
        <w:tc>
          <w:tcPr>
            <w:tcW w:w="2430" w:type="dxa"/>
          </w:tcPr>
          <w:p w:rsidR="001F29D1" w:rsidRPr="002B20B7" w:rsidRDefault="004A6152" w:rsidP="004A61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2430" w:type="dxa"/>
          </w:tcPr>
          <w:p w:rsidR="001F29D1" w:rsidRPr="002B20B7" w:rsidRDefault="00D366B8" w:rsidP="004A61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1,94</w:t>
            </w:r>
          </w:p>
        </w:tc>
      </w:tr>
      <w:tr w:rsidR="001F29D1" w:rsidRPr="002B20B7" w:rsidTr="00EC7D87">
        <w:trPr>
          <w:cantSplit/>
          <w:trHeight w:val="489"/>
        </w:trPr>
        <w:tc>
          <w:tcPr>
            <w:tcW w:w="3888" w:type="dxa"/>
          </w:tcPr>
          <w:p w:rsidR="001F29D1" w:rsidRPr="002B20B7" w:rsidRDefault="001F29D1" w:rsidP="001F29D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57BE">
              <w:rPr>
                <w:rFonts w:ascii="Arial Narrow" w:hAnsi="Arial Narrow" w:cs="Arial"/>
              </w:rPr>
              <w:t>Teoretická časť odbornej zložky</w:t>
            </w:r>
          </w:p>
        </w:tc>
        <w:tc>
          <w:tcPr>
            <w:tcW w:w="1080" w:type="dxa"/>
          </w:tcPr>
          <w:p w:rsidR="001F29D1" w:rsidRPr="002B20B7" w:rsidRDefault="001F29D1" w:rsidP="001F29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F29D1" w:rsidRPr="002B20B7" w:rsidRDefault="004A6152" w:rsidP="004A61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2430" w:type="dxa"/>
          </w:tcPr>
          <w:p w:rsidR="001F29D1" w:rsidRPr="002B20B7" w:rsidRDefault="00D366B8" w:rsidP="004A61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2,58</w:t>
            </w:r>
          </w:p>
        </w:tc>
      </w:tr>
      <w:tr w:rsidR="001F29D1" w:rsidRPr="002B20B7" w:rsidTr="00EC7D87">
        <w:trPr>
          <w:cantSplit/>
          <w:trHeight w:val="489"/>
        </w:trPr>
        <w:tc>
          <w:tcPr>
            <w:tcW w:w="3888" w:type="dxa"/>
          </w:tcPr>
          <w:p w:rsidR="001F29D1" w:rsidRPr="002B20B7" w:rsidRDefault="001F29D1" w:rsidP="001F29D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57BE">
              <w:rPr>
                <w:rFonts w:ascii="Arial Narrow" w:hAnsi="Arial Narrow" w:cs="Arial"/>
              </w:rPr>
              <w:t>Praktická časť odbornej zložky</w:t>
            </w:r>
          </w:p>
        </w:tc>
        <w:tc>
          <w:tcPr>
            <w:tcW w:w="1080" w:type="dxa"/>
          </w:tcPr>
          <w:p w:rsidR="001F29D1" w:rsidRPr="002B20B7" w:rsidRDefault="001F29D1" w:rsidP="001F29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F29D1" w:rsidRPr="002B20B7" w:rsidRDefault="00D366B8" w:rsidP="004A61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82</w:t>
            </w:r>
          </w:p>
        </w:tc>
        <w:tc>
          <w:tcPr>
            <w:tcW w:w="2430" w:type="dxa"/>
          </w:tcPr>
          <w:p w:rsidR="001F29D1" w:rsidRPr="002B20B7" w:rsidRDefault="00C02A14" w:rsidP="004A61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1,89</w:t>
            </w:r>
          </w:p>
        </w:tc>
      </w:tr>
    </w:tbl>
    <w:p w:rsidR="008D3C16" w:rsidRDefault="008D3C16" w:rsidP="00CA220F">
      <w:pPr>
        <w:jc w:val="both"/>
        <w:outlineLvl w:val="0"/>
        <w:rPr>
          <w:rFonts w:ascii="Arial Narrow" w:hAnsi="Arial Narrow" w:cs="Arial"/>
          <w:b/>
          <w:bCs/>
          <w:szCs w:val="28"/>
          <w:u w:val="single"/>
        </w:rPr>
      </w:pPr>
      <w:r w:rsidRPr="00D94314">
        <w:rPr>
          <w:rFonts w:ascii="Arial Narrow" w:hAnsi="Arial Narrow" w:cs="Arial"/>
          <w:b/>
          <w:bCs/>
          <w:szCs w:val="28"/>
          <w:u w:val="single"/>
        </w:rPr>
        <w:t>Údaje o</w:t>
      </w:r>
      <w:r w:rsidR="00F6619E">
        <w:rPr>
          <w:rFonts w:ascii="Arial Narrow" w:hAnsi="Arial Narrow" w:cs="Arial"/>
          <w:b/>
          <w:bCs/>
          <w:szCs w:val="28"/>
          <w:u w:val="single"/>
        </w:rPr>
        <w:t> </w:t>
      </w:r>
      <w:r w:rsidRPr="00D94314">
        <w:rPr>
          <w:rFonts w:ascii="Arial Narrow" w:hAnsi="Arial Narrow" w:cs="Arial"/>
          <w:b/>
          <w:bCs/>
          <w:szCs w:val="28"/>
          <w:u w:val="single"/>
        </w:rPr>
        <w:t>záverečných skúškach</w:t>
      </w:r>
    </w:p>
    <w:p w:rsidR="00CA220F" w:rsidRPr="00CA220F" w:rsidRDefault="00CA220F" w:rsidP="00CA220F">
      <w:pPr>
        <w:jc w:val="both"/>
        <w:outlineLvl w:val="0"/>
        <w:rPr>
          <w:rFonts w:ascii="Arial Narrow" w:hAnsi="Arial Narrow" w:cs="Arial"/>
          <w:b/>
          <w:bCs/>
          <w:szCs w:val="28"/>
          <w:u w:val="single"/>
        </w:rPr>
      </w:pPr>
    </w:p>
    <w:tbl>
      <w:tblPr>
        <w:tblpPr w:leftFromText="141" w:rightFromText="141" w:vertAnchor="text" w:tblpY="1"/>
        <w:tblOverlap w:val="never"/>
        <w:tblW w:w="99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520"/>
        <w:gridCol w:w="720"/>
        <w:gridCol w:w="1432"/>
        <w:gridCol w:w="988"/>
        <w:gridCol w:w="908"/>
        <w:gridCol w:w="1067"/>
        <w:gridCol w:w="1334"/>
      </w:tblGrid>
      <w:tr w:rsidR="00DD127F" w:rsidRPr="002B20B7" w:rsidTr="00B96FF7">
        <w:trPr>
          <w:cantSplit/>
          <w:trHeight w:val="315"/>
        </w:trPr>
        <w:tc>
          <w:tcPr>
            <w:tcW w:w="100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84420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Kód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Učebný odbor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Počet žiakov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pStyle w:val="Nadpis1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Prospech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 w:rsidP="00424A2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Počet žiakov, ktorí nekonali  skúšku</w:t>
            </w:r>
          </w:p>
        </w:tc>
      </w:tr>
      <w:tr w:rsidR="00DD127F" w:rsidRPr="002B20B7" w:rsidTr="00B96FF7">
        <w:trPr>
          <w:cantSplit/>
        </w:trPr>
        <w:tc>
          <w:tcPr>
            <w:tcW w:w="100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B96FF7" w:rsidRDefault="00E015B2" w:rsidP="003904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p</w:t>
            </w:r>
            <w:r w:rsidR="00DD127F"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rospeli s </w:t>
            </w:r>
          </w:p>
          <w:p w:rsidR="00DD127F" w:rsidRPr="002B20B7" w:rsidRDefault="00B96FF7" w:rsidP="003904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vyznamenaním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E015B2" w:rsidP="003904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p</w:t>
            </w:r>
            <w:r w:rsidR="00DD127F"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rospeli veľmi dobre</w:t>
            </w: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E015B2" w:rsidP="003904F1">
            <w:pPr>
              <w:pStyle w:val="Nadpis8"/>
              <w:jc w:val="center"/>
              <w:rPr>
                <w:rFonts w:ascii="Arial Narrow" w:hAnsi="Arial Narrow" w:cs="Arial"/>
                <w:szCs w:val="20"/>
              </w:rPr>
            </w:pPr>
            <w:r w:rsidRPr="002B20B7">
              <w:rPr>
                <w:rFonts w:ascii="Arial Narrow" w:hAnsi="Arial Narrow" w:cs="Arial"/>
                <w:szCs w:val="20"/>
              </w:rPr>
              <w:t>p</w:t>
            </w:r>
            <w:r w:rsidR="00DD127F" w:rsidRPr="002B20B7">
              <w:rPr>
                <w:rFonts w:ascii="Arial Narrow" w:hAnsi="Arial Narrow" w:cs="Arial"/>
                <w:szCs w:val="20"/>
              </w:rPr>
              <w:t>rospeli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B96FF7" w:rsidP="003904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neprospeli</w:t>
            </w:r>
          </w:p>
        </w:tc>
        <w:tc>
          <w:tcPr>
            <w:tcW w:w="13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D127F" w:rsidRPr="002B20B7" w:rsidTr="00B96FF7">
        <w:tc>
          <w:tcPr>
            <w:tcW w:w="1008" w:type="dxa"/>
            <w:tcBorders>
              <w:top w:val="single" w:sz="6" w:space="0" w:color="auto"/>
            </w:tcBorders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3678 H</w:t>
            </w:r>
          </w:p>
        </w:tc>
        <w:tc>
          <w:tcPr>
            <w:tcW w:w="2520" w:type="dxa"/>
            <w:tcBorders>
              <w:top w:val="single" w:sz="6" w:space="0" w:color="auto"/>
            </w:tcBorders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inštalatér 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432" w:type="dxa"/>
            <w:tcBorders>
              <w:top w:val="single" w:sz="6" w:space="0" w:color="auto"/>
            </w:tcBorders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auto"/>
            </w:tcBorders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6" w:space="0" w:color="auto"/>
            </w:tcBorders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</w:tcBorders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34" w:type="dxa"/>
            <w:tcBorders>
              <w:top w:val="single" w:sz="6" w:space="0" w:color="auto"/>
            </w:tcBorders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DD127F" w:rsidRPr="002B20B7" w:rsidTr="00B96FF7">
        <w:tc>
          <w:tcPr>
            <w:tcW w:w="1008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2464 H</w:t>
            </w:r>
          </w:p>
        </w:tc>
        <w:tc>
          <w:tcPr>
            <w:tcW w:w="2520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strojný mechanik </w:t>
            </w:r>
          </w:p>
        </w:tc>
        <w:tc>
          <w:tcPr>
            <w:tcW w:w="720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432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08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067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DD127F" w:rsidRPr="002B20B7" w:rsidTr="00B96FF7">
        <w:tc>
          <w:tcPr>
            <w:tcW w:w="1008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2487 H 01</w:t>
            </w:r>
          </w:p>
        </w:tc>
        <w:tc>
          <w:tcPr>
            <w:tcW w:w="2520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autoopravár </w:t>
            </w:r>
            <w:r w:rsidR="00F6619E">
              <w:rPr>
                <w:rFonts w:ascii="Arial Narrow" w:hAnsi="Arial Narrow" w:cs="Arial"/>
                <w:sz w:val="20"/>
                <w:szCs w:val="20"/>
              </w:rPr>
              <w:t>–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mechanik</w:t>
            </w:r>
          </w:p>
        </w:tc>
        <w:tc>
          <w:tcPr>
            <w:tcW w:w="720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432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908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067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DD127F" w:rsidRPr="002B20B7" w:rsidTr="00B96FF7">
        <w:tc>
          <w:tcPr>
            <w:tcW w:w="1008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2487 H 02</w:t>
            </w:r>
          </w:p>
        </w:tc>
        <w:tc>
          <w:tcPr>
            <w:tcW w:w="2520" w:type="dxa"/>
          </w:tcPr>
          <w:p w:rsidR="00DD127F" w:rsidRPr="002B20B7" w:rsidRDefault="00D96E67" w:rsidP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autoopravár- elektrikár</w:t>
            </w:r>
          </w:p>
        </w:tc>
        <w:tc>
          <w:tcPr>
            <w:tcW w:w="720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432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08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067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DD127F" w:rsidRPr="002B20B7" w:rsidTr="00B96FF7">
        <w:tc>
          <w:tcPr>
            <w:tcW w:w="1008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2683 H 11</w:t>
            </w:r>
          </w:p>
        </w:tc>
        <w:tc>
          <w:tcPr>
            <w:tcW w:w="2520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Elektromechanik – siln. </w:t>
            </w:r>
            <w:r w:rsidR="00F6619E">
              <w:rPr>
                <w:rFonts w:ascii="Arial Narrow" w:hAnsi="Arial Narrow" w:cs="Arial"/>
                <w:sz w:val="20"/>
                <w:szCs w:val="20"/>
              </w:rPr>
              <w:t>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ech. </w:t>
            </w:r>
          </w:p>
        </w:tc>
        <w:tc>
          <w:tcPr>
            <w:tcW w:w="720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432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08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067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DD127F" w:rsidRPr="002B20B7" w:rsidRDefault="00D96E6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</w:tbl>
    <w:p w:rsidR="000C7D71" w:rsidRDefault="000C7D71">
      <w:pPr>
        <w:jc w:val="both"/>
        <w:rPr>
          <w:rFonts w:ascii="Arial Narrow" w:hAnsi="Arial Narrow" w:cs="Arial"/>
          <w:b/>
          <w:bCs/>
          <w:u w:val="single"/>
        </w:rPr>
      </w:pP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9. Zoznam študijných a</w:t>
      </w:r>
      <w:r w:rsidR="00F6619E">
        <w:rPr>
          <w:rFonts w:ascii="Arial Narrow" w:hAnsi="Arial Narrow" w:cs="Arial"/>
          <w:b/>
          <w:bCs/>
          <w:caps/>
          <w:sz w:val="32"/>
          <w:szCs w:val="32"/>
          <w:u w:val="single"/>
        </w:rPr>
        <w:t> </w:t>
      </w: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učebných odborov a</w:t>
      </w:r>
      <w:r w:rsidR="00F6619E">
        <w:rPr>
          <w:rFonts w:ascii="Arial Narrow" w:hAnsi="Arial Narrow" w:cs="Arial"/>
          <w:b/>
          <w:bCs/>
          <w:caps/>
          <w:sz w:val="32"/>
          <w:szCs w:val="32"/>
          <w:u w:val="single"/>
        </w:rPr>
        <w:t> </w:t>
      </w: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ich zameraní</w:t>
      </w:r>
    </w:p>
    <w:p w:rsidR="00C9060D" w:rsidRDefault="00C9060D">
      <w:pPr>
        <w:jc w:val="both"/>
        <w:rPr>
          <w:rFonts w:ascii="Arial Narrow" w:hAnsi="Arial Narrow" w:cs="Arial"/>
          <w:b/>
          <w:bCs/>
          <w:u w:val="single"/>
        </w:rPr>
      </w:pPr>
    </w:p>
    <w:p w:rsidR="00C9060D" w:rsidRPr="00F6619E" w:rsidRDefault="000601FE" w:rsidP="00F6619E">
      <w:pPr>
        <w:pStyle w:val="Odsekzoznamu"/>
        <w:numPr>
          <w:ilvl w:val="0"/>
          <w:numId w:val="28"/>
        </w:numPr>
        <w:jc w:val="both"/>
        <w:rPr>
          <w:rFonts w:ascii="Arial Narrow" w:hAnsi="Arial Narrow" w:cs="Arial"/>
          <w:b/>
          <w:bCs/>
          <w:u w:val="single"/>
        </w:rPr>
      </w:pPr>
      <w:r w:rsidRPr="00F6619E">
        <w:rPr>
          <w:rFonts w:ascii="Arial Narrow" w:hAnsi="Arial Narrow" w:cs="Arial"/>
          <w:b/>
          <w:bCs/>
          <w:u w:val="single"/>
        </w:rPr>
        <w:t>Aktívne</w:t>
      </w:r>
    </w:p>
    <w:p w:rsidR="00C9060D" w:rsidRPr="000601FE" w:rsidRDefault="00C9060D">
      <w:pPr>
        <w:jc w:val="both"/>
        <w:rPr>
          <w:rFonts w:ascii="Arial Narrow" w:hAnsi="Arial Narrow" w:cs="Arial"/>
          <w:b/>
          <w:bCs/>
          <w:u w:val="single"/>
        </w:rPr>
      </w:pPr>
    </w:p>
    <w:tbl>
      <w:tblPr>
        <w:tblW w:w="98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60"/>
        <w:gridCol w:w="4913"/>
        <w:gridCol w:w="1974"/>
        <w:gridCol w:w="1890"/>
      </w:tblGrid>
      <w:tr w:rsidR="0048638A" w:rsidRPr="002B20B7" w:rsidTr="00CA220F">
        <w:tc>
          <w:tcPr>
            <w:tcW w:w="10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CA22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Kód</w:t>
            </w:r>
          </w:p>
        </w:tc>
        <w:tc>
          <w:tcPr>
            <w:tcW w:w="491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48638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Názov študijného a</w:t>
            </w:r>
            <w:r w:rsidR="00F6619E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učebného odboru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48638A" w:rsidP="000C5D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Forma štúdia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48638A" w:rsidP="000C5D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Stupeň vzdelania (ISCED)</w:t>
            </w:r>
          </w:p>
        </w:tc>
      </w:tr>
      <w:tr w:rsidR="00455679" w:rsidRPr="002B20B7" w:rsidTr="00CA220F">
        <w:tc>
          <w:tcPr>
            <w:tcW w:w="1060" w:type="dxa"/>
            <w:tcBorders>
              <w:top w:val="single" w:sz="6" w:space="0" w:color="auto"/>
            </w:tcBorders>
          </w:tcPr>
          <w:p w:rsidR="00455679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8B7">
              <w:rPr>
                <w:rFonts w:ascii="Arial Narrow" w:hAnsi="Arial Narrow" w:cs="Arial"/>
                <w:sz w:val="20"/>
                <w:szCs w:val="20"/>
              </w:rPr>
              <w:t>2411</w:t>
            </w:r>
            <w:r w:rsidRPr="00455679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</w:p>
        </w:tc>
        <w:tc>
          <w:tcPr>
            <w:tcW w:w="4913" w:type="dxa"/>
            <w:tcBorders>
              <w:top w:val="single" w:sz="6" w:space="0" w:color="auto"/>
            </w:tcBorders>
          </w:tcPr>
          <w:p w:rsidR="00455679" w:rsidRDefault="00455679" w:rsidP="00EE3C02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mechanik nastavovač</w:t>
            </w:r>
          </w:p>
        </w:tc>
        <w:tc>
          <w:tcPr>
            <w:tcW w:w="1974" w:type="dxa"/>
            <w:tcBorders>
              <w:top w:val="single" w:sz="6" w:space="0" w:color="auto"/>
            </w:tcBorders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  <w:tc>
          <w:tcPr>
            <w:tcW w:w="1890" w:type="dxa"/>
            <w:tcBorders>
              <w:top w:val="single" w:sz="6" w:space="0" w:color="auto"/>
            </w:tcBorders>
          </w:tcPr>
          <w:p w:rsidR="00455679" w:rsidRPr="002B20B7" w:rsidRDefault="00455679" w:rsidP="00EE3C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3A</w:t>
            </w:r>
          </w:p>
        </w:tc>
      </w:tr>
      <w:tr w:rsidR="00455679" w:rsidRPr="002B20B7" w:rsidTr="00CA220F">
        <w:tc>
          <w:tcPr>
            <w:tcW w:w="1060" w:type="dxa"/>
          </w:tcPr>
          <w:p w:rsidR="00455679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8B7">
              <w:rPr>
                <w:rFonts w:ascii="Arial Narrow" w:hAnsi="Arial Narrow" w:cs="Arial"/>
                <w:sz w:val="20"/>
                <w:szCs w:val="20"/>
              </w:rPr>
              <w:t xml:space="preserve">2413 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</w:p>
        </w:tc>
        <w:tc>
          <w:tcPr>
            <w:tcW w:w="4913" w:type="dxa"/>
          </w:tcPr>
          <w:p w:rsidR="00455679" w:rsidRDefault="00455679" w:rsidP="00EE3C02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mechanik strojov a</w:t>
            </w:r>
            <w:r w:rsidR="00F6619E">
              <w:rPr>
                <w:rFonts w:ascii="Arial Narrow" w:hAnsi="Arial Narrow"/>
                <w:sz w:val="20"/>
                <w:szCs w:val="20"/>
              </w:rPr>
              <w:t> </w:t>
            </w:r>
            <w:r>
              <w:rPr>
                <w:rFonts w:ascii="Arial Narrow" w:hAnsi="Arial Narrow"/>
                <w:sz w:val="20"/>
                <w:szCs w:val="20"/>
              </w:rPr>
              <w:t>zariadení</w:t>
            </w:r>
          </w:p>
        </w:tc>
        <w:tc>
          <w:tcPr>
            <w:tcW w:w="1974" w:type="dxa"/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  <w:tc>
          <w:tcPr>
            <w:tcW w:w="1890" w:type="dxa"/>
          </w:tcPr>
          <w:p w:rsidR="00455679" w:rsidRPr="002B20B7" w:rsidRDefault="00455679" w:rsidP="00EE3C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3A</w:t>
            </w:r>
          </w:p>
        </w:tc>
      </w:tr>
      <w:tr w:rsidR="00455679" w:rsidRPr="002B20B7" w:rsidTr="00CA220F">
        <w:tc>
          <w:tcPr>
            <w:tcW w:w="1060" w:type="dxa"/>
          </w:tcPr>
          <w:p w:rsidR="00455679" w:rsidRPr="004218B7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8B7">
              <w:rPr>
                <w:rFonts w:ascii="Arial Narrow" w:hAnsi="Arial Narrow" w:cs="Arial"/>
                <w:sz w:val="20"/>
                <w:szCs w:val="20"/>
              </w:rPr>
              <w:t xml:space="preserve">2697 K </w:t>
            </w:r>
          </w:p>
        </w:tc>
        <w:tc>
          <w:tcPr>
            <w:tcW w:w="4913" w:type="dxa"/>
          </w:tcPr>
          <w:p w:rsidR="00455679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mechanik elektrotechnik</w:t>
            </w:r>
          </w:p>
        </w:tc>
        <w:tc>
          <w:tcPr>
            <w:tcW w:w="1974" w:type="dxa"/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  <w:tc>
          <w:tcPr>
            <w:tcW w:w="1890" w:type="dxa"/>
          </w:tcPr>
          <w:p w:rsidR="00455679" w:rsidRPr="002B20B7" w:rsidRDefault="00455679" w:rsidP="00EE3C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3A</w:t>
            </w:r>
          </w:p>
        </w:tc>
      </w:tr>
      <w:tr w:rsidR="00455679" w:rsidRPr="002B20B7" w:rsidTr="00CA220F">
        <w:tc>
          <w:tcPr>
            <w:tcW w:w="1060" w:type="dxa"/>
          </w:tcPr>
          <w:p w:rsidR="00455679" w:rsidRPr="004218B7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8B7">
              <w:rPr>
                <w:rFonts w:ascii="Arial Narrow" w:hAnsi="Arial Narrow" w:cs="Arial"/>
                <w:sz w:val="20"/>
                <w:szCs w:val="20"/>
              </w:rPr>
              <w:t>3658 K</w:t>
            </w:r>
          </w:p>
        </w:tc>
        <w:tc>
          <w:tcPr>
            <w:tcW w:w="4913" w:type="dxa"/>
          </w:tcPr>
          <w:p w:rsidR="00455679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mechanik stavebnoinštalačných zariadení</w:t>
            </w:r>
          </w:p>
        </w:tc>
        <w:tc>
          <w:tcPr>
            <w:tcW w:w="1974" w:type="dxa"/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  <w:tc>
          <w:tcPr>
            <w:tcW w:w="1890" w:type="dxa"/>
          </w:tcPr>
          <w:p w:rsidR="00455679" w:rsidRPr="002B20B7" w:rsidRDefault="00455679" w:rsidP="00EE3C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3A</w:t>
            </w:r>
          </w:p>
        </w:tc>
      </w:tr>
      <w:tr w:rsidR="00455679" w:rsidRPr="002B20B7" w:rsidTr="00CA220F">
        <w:tc>
          <w:tcPr>
            <w:tcW w:w="1060" w:type="dxa"/>
          </w:tcPr>
          <w:p w:rsidR="00455679" w:rsidRPr="004218B7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8B7">
              <w:rPr>
                <w:rFonts w:ascii="Arial Narrow" w:hAnsi="Arial Narrow" w:cs="Arial"/>
                <w:sz w:val="20"/>
                <w:szCs w:val="20"/>
              </w:rPr>
              <w:t>2433 H</w:t>
            </w:r>
          </w:p>
        </w:tc>
        <w:tc>
          <w:tcPr>
            <w:tcW w:w="4913" w:type="dxa"/>
          </w:tcPr>
          <w:p w:rsidR="00455679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obrábač kovov</w:t>
            </w:r>
          </w:p>
        </w:tc>
        <w:tc>
          <w:tcPr>
            <w:tcW w:w="1974" w:type="dxa"/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  <w:tc>
          <w:tcPr>
            <w:tcW w:w="1890" w:type="dxa"/>
          </w:tcPr>
          <w:p w:rsidR="00455679" w:rsidRPr="002B20B7" w:rsidRDefault="00455679" w:rsidP="00EE3C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3C</w:t>
            </w:r>
          </w:p>
        </w:tc>
      </w:tr>
      <w:tr w:rsidR="00455679" w:rsidRPr="002B20B7" w:rsidTr="00CA220F">
        <w:tc>
          <w:tcPr>
            <w:tcW w:w="1060" w:type="dxa"/>
          </w:tcPr>
          <w:p w:rsidR="00455679" w:rsidRPr="004218B7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8B7">
              <w:rPr>
                <w:rFonts w:ascii="Arial Narrow" w:hAnsi="Arial Narrow" w:cs="Arial"/>
                <w:sz w:val="20"/>
                <w:szCs w:val="20"/>
              </w:rPr>
              <w:t>2464 H</w:t>
            </w:r>
          </w:p>
        </w:tc>
        <w:tc>
          <w:tcPr>
            <w:tcW w:w="4913" w:type="dxa"/>
          </w:tcPr>
          <w:p w:rsidR="00455679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strojný mechanik</w:t>
            </w:r>
          </w:p>
        </w:tc>
        <w:tc>
          <w:tcPr>
            <w:tcW w:w="1974" w:type="dxa"/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  <w:tc>
          <w:tcPr>
            <w:tcW w:w="1890" w:type="dxa"/>
          </w:tcPr>
          <w:p w:rsidR="00455679" w:rsidRPr="002B20B7" w:rsidRDefault="00455679" w:rsidP="00EE3C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3C</w:t>
            </w:r>
          </w:p>
        </w:tc>
      </w:tr>
      <w:tr w:rsidR="00455679" w:rsidRPr="002B20B7" w:rsidTr="00CA220F">
        <w:tc>
          <w:tcPr>
            <w:tcW w:w="1060" w:type="dxa"/>
          </w:tcPr>
          <w:p w:rsidR="00455679" w:rsidRPr="004218B7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8B7">
              <w:rPr>
                <w:rFonts w:ascii="Arial Narrow" w:hAnsi="Arial Narrow" w:cs="Arial"/>
                <w:sz w:val="20"/>
                <w:szCs w:val="20"/>
              </w:rPr>
              <w:t>2487 H 01</w:t>
            </w:r>
          </w:p>
        </w:tc>
        <w:tc>
          <w:tcPr>
            <w:tcW w:w="4913" w:type="dxa"/>
          </w:tcPr>
          <w:p w:rsidR="00455679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autoopravár </w:t>
            </w:r>
            <w:r w:rsidR="00F6619E">
              <w:rPr>
                <w:rFonts w:ascii="Arial Narrow" w:hAnsi="Arial Narrow" w:cs="Arial"/>
                <w:sz w:val="20"/>
                <w:szCs w:val="20"/>
              </w:rPr>
              <w:t>–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mechanik</w:t>
            </w:r>
          </w:p>
        </w:tc>
        <w:tc>
          <w:tcPr>
            <w:tcW w:w="1974" w:type="dxa"/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  <w:tc>
          <w:tcPr>
            <w:tcW w:w="1890" w:type="dxa"/>
          </w:tcPr>
          <w:p w:rsidR="00455679" w:rsidRPr="002B20B7" w:rsidRDefault="00455679" w:rsidP="00EE3C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3C</w:t>
            </w:r>
          </w:p>
        </w:tc>
      </w:tr>
      <w:tr w:rsidR="00455679" w:rsidRPr="002B20B7" w:rsidTr="00CA220F">
        <w:tc>
          <w:tcPr>
            <w:tcW w:w="1060" w:type="dxa"/>
          </w:tcPr>
          <w:p w:rsidR="00455679" w:rsidRPr="004218B7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8B7">
              <w:rPr>
                <w:rFonts w:ascii="Arial Narrow" w:hAnsi="Arial Narrow" w:cs="Arial"/>
                <w:sz w:val="20"/>
                <w:szCs w:val="20"/>
              </w:rPr>
              <w:t>2487 H 02</w:t>
            </w:r>
          </w:p>
        </w:tc>
        <w:tc>
          <w:tcPr>
            <w:tcW w:w="4913" w:type="dxa"/>
          </w:tcPr>
          <w:p w:rsidR="00455679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autoopravár </w:t>
            </w:r>
            <w:r w:rsidR="00F6619E">
              <w:rPr>
                <w:rFonts w:ascii="Arial Narrow" w:hAnsi="Arial Narrow" w:cs="Arial"/>
                <w:sz w:val="20"/>
                <w:szCs w:val="20"/>
              </w:rPr>
              <w:t>–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elektrikár</w:t>
            </w:r>
          </w:p>
        </w:tc>
        <w:tc>
          <w:tcPr>
            <w:tcW w:w="1974" w:type="dxa"/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  <w:tc>
          <w:tcPr>
            <w:tcW w:w="1890" w:type="dxa"/>
          </w:tcPr>
          <w:p w:rsidR="00455679" w:rsidRPr="002B20B7" w:rsidRDefault="00455679" w:rsidP="00EE3C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3C</w:t>
            </w:r>
          </w:p>
        </w:tc>
      </w:tr>
      <w:tr w:rsidR="00455679" w:rsidRPr="002B20B7" w:rsidTr="00CA220F">
        <w:tc>
          <w:tcPr>
            <w:tcW w:w="1060" w:type="dxa"/>
          </w:tcPr>
          <w:p w:rsidR="00455679" w:rsidRPr="004218B7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8B7">
              <w:rPr>
                <w:rFonts w:ascii="Arial Narrow" w:hAnsi="Arial Narrow" w:cs="Arial"/>
                <w:sz w:val="20"/>
                <w:szCs w:val="20"/>
              </w:rPr>
              <w:t>2683 H 11</w:t>
            </w:r>
          </w:p>
        </w:tc>
        <w:tc>
          <w:tcPr>
            <w:tcW w:w="4913" w:type="dxa"/>
          </w:tcPr>
          <w:p w:rsidR="00455679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elektromechanik – silnoprúdová technika</w:t>
            </w:r>
          </w:p>
        </w:tc>
        <w:tc>
          <w:tcPr>
            <w:tcW w:w="1974" w:type="dxa"/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  <w:tc>
          <w:tcPr>
            <w:tcW w:w="1890" w:type="dxa"/>
          </w:tcPr>
          <w:p w:rsidR="00455679" w:rsidRPr="002B20B7" w:rsidRDefault="00455679" w:rsidP="00EE3C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3C</w:t>
            </w:r>
          </w:p>
        </w:tc>
      </w:tr>
      <w:tr w:rsidR="00455679" w:rsidRPr="002B20B7" w:rsidTr="00CA220F">
        <w:tc>
          <w:tcPr>
            <w:tcW w:w="1060" w:type="dxa"/>
          </w:tcPr>
          <w:p w:rsidR="00455679" w:rsidRPr="004218B7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8B7">
              <w:rPr>
                <w:rFonts w:ascii="Arial Narrow" w:hAnsi="Arial Narrow" w:cs="Arial"/>
                <w:sz w:val="20"/>
                <w:szCs w:val="20"/>
              </w:rPr>
              <w:t>3678 H</w:t>
            </w:r>
          </w:p>
        </w:tc>
        <w:tc>
          <w:tcPr>
            <w:tcW w:w="4913" w:type="dxa"/>
          </w:tcPr>
          <w:p w:rsidR="00455679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inštalatér</w:t>
            </w:r>
          </w:p>
        </w:tc>
        <w:tc>
          <w:tcPr>
            <w:tcW w:w="1974" w:type="dxa"/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  <w:tc>
          <w:tcPr>
            <w:tcW w:w="1890" w:type="dxa"/>
          </w:tcPr>
          <w:p w:rsidR="00455679" w:rsidRPr="002B20B7" w:rsidRDefault="00455679" w:rsidP="00EE3C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3C</w:t>
            </w:r>
          </w:p>
        </w:tc>
      </w:tr>
      <w:tr w:rsidR="00455679" w:rsidRPr="002B20B7" w:rsidTr="00CA220F">
        <w:tc>
          <w:tcPr>
            <w:tcW w:w="1060" w:type="dxa"/>
          </w:tcPr>
          <w:p w:rsidR="00455679" w:rsidRPr="00431BAB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31BAB">
              <w:rPr>
                <w:rFonts w:ascii="Arial Narrow" w:hAnsi="Arial Narrow" w:cs="Arial"/>
                <w:sz w:val="20"/>
                <w:szCs w:val="20"/>
              </w:rPr>
              <w:t>3757 L</w:t>
            </w:r>
          </w:p>
        </w:tc>
        <w:tc>
          <w:tcPr>
            <w:tcW w:w="4913" w:type="dxa"/>
          </w:tcPr>
          <w:p w:rsidR="00455679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dopravná prevádzka </w:t>
            </w:r>
          </w:p>
        </w:tc>
        <w:tc>
          <w:tcPr>
            <w:tcW w:w="1974" w:type="dxa"/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  <w:tc>
          <w:tcPr>
            <w:tcW w:w="1890" w:type="dxa"/>
          </w:tcPr>
          <w:p w:rsidR="00455679" w:rsidRPr="002B20B7" w:rsidRDefault="00455679" w:rsidP="00EE3C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3A</w:t>
            </w:r>
          </w:p>
        </w:tc>
      </w:tr>
      <w:tr w:rsidR="00455679" w:rsidRPr="002B20B7" w:rsidTr="00CA220F">
        <w:tc>
          <w:tcPr>
            <w:tcW w:w="1060" w:type="dxa"/>
          </w:tcPr>
          <w:p w:rsidR="00455679" w:rsidRPr="004218B7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8B7">
              <w:rPr>
                <w:rFonts w:ascii="Arial Narrow" w:hAnsi="Arial Narrow" w:cs="Arial"/>
                <w:sz w:val="20"/>
                <w:szCs w:val="20"/>
              </w:rPr>
              <w:t>2414 L 01</w:t>
            </w:r>
          </w:p>
        </w:tc>
        <w:tc>
          <w:tcPr>
            <w:tcW w:w="4913" w:type="dxa"/>
          </w:tcPr>
          <w:p w:rsidR="00455679" w:rsidRPr="004464BB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4464BB">
              <w:rPr>
                <w:rFonts w:ascii="Arial Narrow" w:hAnsi="Arial Narrow" w:cs="Arial"/>
                <w:sz w:val="20"/>
                <w:szCs w:val="20"/>
              </w:rPr>
              <w:t>trojárstvo – výroba, montáž a</w:t>
            </w:r>
            <w:r w:rsidR="00F6619E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4464BB">
              <w:rPr>
                <w:rFonts w:ascii="Arial Narrow" w:hAnsi="Arial Narrow" w:cs="Arial"/>
                <w:sz w:val="20"/>
                <w:szCs w:val="20"/>
              </w:rPr>
              <w:t>oprava prístrojov, strojov a</w:t>
            </w:r>
            <w:r w:rsidR="00F6619E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4464BB">
              <w:rPr>
                <w:rFonts w:ascii="Arial Narrow" w:hAnsi="Arial Narrow" w:cs="Arial"/>
                <w:sz w:val="20"/>
                <w:szCs w:val="20"/>
              </w:rPr>
              <w:t>zariadení</w:t>
            </w:r>
          </w:p>
        </w:tc>
        <w:tc>
          <w:tcPr>
            <w:tcW w:w="1974" w:type="dxa"/>
          </w:tcPr>
          <w:p w:rsidR="00455679" w:rsidRPr="004464BB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464BB"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  <w:tc>
          <w:tcPr>
            <w:tcW w:w="1890" w:type="dxa"/>
          </w:tcPr>
          <w:p w:rsidR="00455679" w:rsidRPr="002B20B7" w:rsidRDefault="00455679" w:rsidP="00EE3C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3A</w:t>
            </w:r>
          </w:p>
        </w:tc>
      </w:tr>
      <w:tr w:rsidR="00455679" w:rsidRPr="002B20B7" w:rsidTr="00CA220F">
        <w:tc>
          <w:tcPr>
            <w:tcW w:w="1060" w:type="dxa"/>
          </w:tcPr>
          <w:p w:rsidR="00455679" w:rsidRPr="00431BAB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31BAB">
              <w:rPr>
                <w:rFonts w:ascii="Arial Narrow" w:hAnsi="Arial Narrow" w:cs="Arial"/>
                <w:sz w:val="20"/>
                <w:szCs w:val="20"/>
              </w:rPr>
              <w:t>2675 L 03</w:t>
            </w:r>
          </w:p>
        </w:tc>
        <w:tc>
          <w:tcPr>
            <w:tcW w:w="4913" w:type="dxa"/>
          </w:tcPr>
          <w:p w:rsidR="00455679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Elektrotechnika – elektronické zariadenia</w:t>
            </w:r>
          </w:p>
        </w:tc>
        <w:tc>
          <w:tcPr>
            <w:tcW w:w="1974" w:type="dxa"/>
          </w:tcPr>
          <w:p w:rsidR="00455679" w:rsidRPr="004464BB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464BB"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  <w:tc>
          <w:tcPr>
            <w:tcW w:w="1890" w:type="dxa"/>
          </w:tcPr>
          <w:p w:rsidR="00455679" w:rsidRPr="002B20B7" w:rsidRDefault="00455679" w:rsidP="00EE3C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3A</w:t>
            </w:r>
          </w:p>
        </w:tc>
      </w:tr>
    </w:tbl>
    <w:p w:rsidR="00DD127F" w:rsidRPr="00D94314" w:rsidRDefault="00DD127F">
      <w:pPr>
        <w:jc w:val="both"/>
        <w:rPr>
          <w:rFonts w:ascii="Arial Narrow" w:hAnsi="Arial Narrow" w:cs="Arial"/>
          <w:szCs w:val="36"/>
        </w:rPr>
      </w:pPr>
    </w:p>
    <w:p w:rsidR="0048638A" w:rsidRDefault="0048638A" w:rsidP="0048638A">
      <w:pPr>
        <w:jc w:val="both"/>
        <w:rPr>
          <w:rFonts w:ascii="Arial Narrow" w:hAnsi="Arial Narrow" w:cs="Arial"/>
          <w:b/>
          <w:bCs/>
          <w:u w:val="single"/>
        </w:rPr>
      </w:pPr>
      <w:r w:rsidRPr="000A638A">
        <w:rPr>
          <w:rFonts w:ascii="Arial Narrow" w:hAnsi="Arial Narrow" w:cs="Arial"/>
          <w:b/>
          <w:bCs/>
          <w:u w:val="single"/>
        </w:rPr>
        <w:t xml:space="preserve">B) </w:t>
      </w:r>
      <w:r w:rsidR="000601FE" w:rsidRPr="000601FE">
        <w:rPr>
          <w:rFonts w:ascii="Arial Narrow" w:hAnsi="Arial Narrow" w:cs="Arial"/>
          <w:b/>
          <w:bCs/>
          <w:u w:val="single"/>
        </w:rPr>
        <w:t>N</w:t>
      </w:r>
      <w:r w:rsidRPr="000601FE">
        <w:rPr>
          <w:rFonts w:ascii="Arial Narrow" w:hAnsi="Arial Narrow" w:cs="Arial"/>
          <w:b/>
          <w:bCs/>
          <w:u w:val="single"/>
        </w:rPr>
        <w:t>eaktívne</w:t>
      </w:r>
    </w:p>
    <w:p w:rsidR="00C9060D" w:rsidRPr="00477247" w:rsidRDefault="00C9060D" w:rsidP="0048638A">
      <w:pPr>
        <w:jc w:val="both"/>
        <w:rPr>
          <w:rFonts w:ascii="Arial Narrow" w:hAnsi="Arial Narrow" w:cs="Arial"/>
          <w:bCs/>
        </w:rPr>
      </w:pPr>
    </w:p>
    <w:tbl>
      <w:tblPr>
        <w:tblW w:w="98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60"/>
        <w:gridCol w:w="3908"/>
        <w:gridCol w:w="1623"/>
        <w:gridCol w:w="1623"/>
        <w:gridCol w:w="1623"/>
      </w:tblGrid>
      <w:tr w:rsidR="0048638A" w:rsidRPr="002B20B7" w:rsidTr="00CA220F">
        <w:tc>
          <w:tcPr>
            <w:tcW w:w="10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CA220F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Kód</w:t>
            </w:r>
          </w:p>
        </w:tc>
        <w:tc>
          <w:tcPr>
            <w:tcW w:w="39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48638A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Názov študijného a</w:t>
            </w:r>
            <w:r w:rsidR="00F6619E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učebného odboru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48638A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Forma štúdia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48638A" w:rsidRPr="002B20B7" w:rsidRDefault="0048638A" w:rsidP="000A3E2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Stupeň vzdelania (ISCED)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48638A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 xml:space="preserve">Neaktívne od </w:t>
            </w:r>
            <w:r w:rsidR="00B96FF7">
              <w:rPr>
                <w:rFonts w:ascii="Arial Narrow" w:hAnsi="Arial Narrow" w:cs="Arial"/>
                <w:b/>
                <w:sz w:val="20"/>
                <w:szCs w:val="20"/>
              </w:rPr>
              <w:t>šk. roku</w:t>
            </w:r>
          </w:p>
        </w:tc>
      </w:tr>
      <w:tr w:rsidR="00455679" w:rsidRPr="002B20B7" w:rsidTr="00CA220F">
        <w:tc>
          <w:tcPr>
            <w:tcW w:w="1060" w:type="dxa"/>
            <w:tcBorders>
              <w:top w:val="single" w:sz="6" w:space="0" w:color="auto"/>
            </w:tcBorders>
          </w:tcPr>
          <w:p w:rsidR="00455679" w:rsidRPr="004218B7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8B7">
              <w:rPr>
                <w:rFonts w:ascii="Arial Narrow" w:hAnsi="Arial Narrow" w:cs="Arial"/>
                <w:sz w:val="20"/>
                <w:szCs w:val="20"/>
              </w:rPr>
              <w:t>3137 K</w:t>
            </w:r>
          </w:p>
        </w:tc>
        <w:tc>
          <w:tcPr>
            <w:tcW w:w="3908" w:type="dxa"/>
            <w:tcBorders>
              <w:top w:val="single" w:sz="6" w:space="0" w:color="auto"/>
            </w:tcBorders>
          </w:tcPr>
          <w:p w:rsidR="00455679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Operátor odevnej výroby</w:t>
            </w:r>
          </w:p>
        </w:tc>
        <w:tc>
          <w:tcPr>
            <w:tcW w:w="1623" w:type="dxa"/>
            <w:tcBorders>
              <w:top w:val="single" w:sz="6" w:space="0" w:color="auto"/>
            </w:tcBorders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  <w:tc>
          <w:tcPr>
            <w:tcW w:w="1623" w:type="dxa"/>
            <w:tcBorders>
              <w:top w:val="single" w:sz="6" w:space="0" w:color="auto"/>
              <w:right w:val="single" w:sz="4" w:space="0" w:color="auto"/>
            </w:tcBorders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3A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</w:tcBorders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2009</w:t>
            </w:r>
          </w:p>
        </w:tc>
      </w:tr>
      <w:tr w:rsidR="00455679" w:rsidRPr="002B20B7" w:rsidTr="00CA220F">
        <w:tc>
          <w:tcPr>
            <w:tcW w:w="1060" w:type="dxa"/>
          </w:tcPr>
          <w:p w:rsidR="00455679" w:rsidRPr="004218B7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8B7">
              <w:rPr>
                <w:rFonts w:ascii="Arial Narrow" w:hAnsi="Arial Narrow" w:cs="Arial"/>
                <w:sz w:val="20"/>
                <w:szCs w:val="20"/>
              </w:rPr>
              <w:t>3759 K</w:t>
            </w:r>
          </w:p>
        </w:tc>
        <w:tc>
          <w:tcPr>
            <w:tcW w:w="3908" w:type="dxa"/>
          </w:tcPr>
          <w:p w:rsidR="00455679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Komerčný pracovník v</w:t>
            </w:r>
            <w:r w:rsidR="00F6619E">
              <w:rPr>
                <w:rFonts w:ascii="Arial Narrow" w:hAnsi="Arial Narrow" w:cs="Arial"/>
                <w:sz w:val="20"/>
                <w:szCs w:val="20"/>
              </w:rPr>
              <w:t> </w:t>
            </w:r>
            <w:r>
              <w:rPr>
                <w:rFonts w:ascii="Arial Narrow" w:hAnsi="Arial Narrow" w:cs="Arial"/>
                <w:sz w:val="20"/>
                <w:szCs w:val="20"/>
              </w:rPr>
              <w:t>doprave</w:t>
            </w:r>
          </w:p>
        </w:tc>
        <w:tc>
          <w:tcPr>
            <w:tcW w:w="1623" w:type="dxa"/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3A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2014</w:t>
            </w:r>
          </w:p>
        </w:tc>
      </w:tr>
      <w:tr w:rsidR="00455679" w:rsidRPr="002B20B7" w:rsidTr="00CA220F">
        <w:tc>
          <w:tcPr>
            <w:tcW w:w="1060" w:type="dxa"/>
          </w:tcPr>
          <w:p w:rsidR="00455679" w:rsidRPr="004218B7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8B7">
              <w:rPr>
                <w:rFonts w:ascii="Arial Narrow" w:hAnsi="Arial Narrow" w:cs="Arial"/>
                <w:sz w:val="20"/>
                <w:szCs w:val="20"/>
              </w:rPr>
              <w:t>2426 K</w:t>
            </w:r>
          </w:p>
        </w:tc>
        <w:tc>
          <w:tcPr>
            <w:tcW w:w="3908" w:type="dxa"/>
          </w:tcPr>
          <w:p w:rsidR="00455679" w:rsidRDefault="00455679" w:rsidP="00EE3C02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Programátor obrábacích a</w:t>
            </w:r>
            <w:r w:rsidR="00F6619E">
              <w:rPr>
                <w:rFonts w:ascii="Arial Narrow" w:hAnsi="Arial Narrow"/>
                <w:sz w:val="20"/>
                <w:szCs w:val="20"/>
              </w:rPr>
              <w:t> </w:t>
            </w:r>
            <w:r>
              <w:rPr>
                <w:rFonts w:ascii="Arial Narrow" w:hAnsi="Arial Narrow"/>
                <w:sz w:val="20"/>
                <w:szCs w:val="20"/>
              </w:rPr>
              <w:t>zváracích strojov a</w:t>
            </w:r>
            <w:r w:rsidR="00F6619E">
              <w:rPr>
                <w:rFonts w:ascii="Arial Narrow" w:hAnsi="Arial Narrow"/>
                <w:sz w:val="20"/>
                <w:szCs w:val="20"/>
              </w:rPr>
              <w:t> </w:t>
            </w:r>
            <w:r>
              <w:rPr>
                <w:rFonts w:ascii="Arial Narrow" w:hAnsi="Arial Narrow"/>
                <w:sz w:val="20"/>
                <w:szCs w:val="20"/>
              </w:rPr>
              <w:t>zariadení</w:t>
            </w:r>
          </w:p>
        </w:tc>
        <w:tc>
          <w:tcPr>
            <w:tcW w:w="1623" w:type="dxa"/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3A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2014</w:t>
            </w:r>
          </w:p>
        </w:tc>
      </w:tr>
      <w:tr w:rsidR="00455679" w:rsidRPr="002B20B7" w:rsidTr="00CA220F">
        <w:tc>
          <w:tcPr>
            <w:tcW w:w="1060" w:type="dxa"/>
          </w:tcPr>
          <w:p w:rsidR="00455679" w:rsidRPr="004218B7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8B7">
              <w:rPr>
                <w:rFonts w:ascii="Arial Narrow" w:hAnsi="Arial Narrow" w:cs="Arial"/>
                <w:sz w:val="20"/>
                <w:szCs w:val="20"/>
              </w:rPr>
              <w:t>3684 H</w:t>
            </w:r>
          </w:p>
        </w:tc>
        <w:tc>
          <w:tcPr>
            <w:tcW w:w="3908" w:type="dxa"/>
          </w:tcPr>
          <w:p w:rsidR="00455679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Strechár</w:t>
            </w:r>
          </w:p>
        </w:tc>
        <w:tc>
          <w:tcPr>
            <w:tcW w:w="1623" w:type="dxa"/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3C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2006</w:t>
            </w:r>
          </w:p>
        </w:tc>
      </w:tr>
      <w:tr w:rsidR="00455679" w:rsidRPr="002B20B7" w:rsidTr="00CA220F">
        <w:tc>
          <w:tcPr>
            <w:tcW w:w="1060" w:type="dxa"/>
          </w:tcPr>
          <w:p w:rsidR="00455679" w:rsidRPr="004218B7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8B7">
              <w:rPr>
                <w:rFonts w:ascii="Arial Narrow" w:hAnsi="Arial Narrow" w:cs="Arial"/>
                <w:sz w:val="20"/>
                <w:szCs w:val="20"/>
              </w:rPr>
              <w:t>2683 H 15</w:t>
            </w:r>
          </w:p>
        </w:tc>
        <w:tc>
          <w:tcPr>
            <w:tcW w:w="3908" w:type="dxa"/>
          </w:tcPr>
          <w:p w:rsidR="00455679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Elektromechanik – úžitková technika</w:t>
            </w:r>
          </w:p>
        </w:tc>
        <w:tc>
          <w:tcPr>
            <w:tcW w:w="1623" w:type="dxa"/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3C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2008</w:t>
            </w:r>
          </w:p>
        </w:tc>
      </w:tr>
      <w:tr w:rsidR="00455679" w:rsidRPr="002B20B7" w:rsidTr="00CA220F">
        <w:tc>
          <w:tcPr>
            <w:tcW w:w="1060" w:type="dxa"/>
          </w:tcPr>
          <w:p w:rsidR="00455679" w:rsidRPr="004218B7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8B7">
              <w:rPr>
                <w:rFonts w:ascii="Arial Narrow" w:hAnsi="Arial Narrow" w:cs="Arial"/>
                <w:sz w:val="20"/>
                <w:szCs w:val="20"/>
              </w:rPr>
              <w:t>2414 L 02</w:t>
            </w:r>
          </w:p>
        </w:tc>
        <w:tc>
          <w:tcPr>
            <w:tcW w:w="3908" w:type="dxa"/>
          </w:tcPr>
          <w:p w:rsidR="00455679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Strojárstvo – obrábanie materiálov</w:t>
            </w:r>
          </w:p>
        </w:tc>
        <w:tc>
          <w:tcPr>
            <w:tcW w:w="1623" w:type="dxa"/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3A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2007</w:t>
            </w:r>
          </w:p>
        </w:tc>
      </w:tr>
      <w:tr w:rsidR="00455679" w:rsidRPr="002B20B7" w:rsidTr="00CA220F">
        <w:tc>
          <w:tcPr>
            <w:tcW w:w="1060" w:type="dxa"/>
          </w:tcPr>
          <w:p w:rsidR="00455679" w:rsidRPr="004218B7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8B7">
              <w:rPr>
                <w:rFonts w:ascii="Arial Narrow" w:hAnsi="Arial Narrow" w:cs="Arial"/>
                <w:sz w:val="20"/>
                <w:szCs w:val="20"/>
              </w:rPr>
              <w:t>2675 L 01</w:t>
            </w:r>
          </w:p>
        </w:tc>
        <w:tc>
          <w:tcPr>
            <w:tcW w:w="3908" w:type="dxa"/>
          </w:tcPr>
          <w:p w:rsidR="00455679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Elektrotechnika </w:t>
            </w:r>
            <w:r w:rsidR="00F6619E">
              <w:rPr>
                <w:rFonts w:ascii="Arial Narrow" w:hAnsi="Arial Narrow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energetika</w:t>
            </w:r>
          </w:p>
        </w:tc>
        <w:tc>
          <w:tcPr>
            <w:tcW w:w="1623" w:type="dxa"/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denná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3A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2010</w:t>
            </w:r>
          </w:p>
        </w:tc>
      </w:tr>
      <w:tr w:rsidR="00455679" w:rsidRPr="002B20B7" w:rsidTr="00CA220F">
        <w:tc>
          <w:tcPr>
            <w:tcW w:w="1060" w:type="dxa"/>
          </w:tcPr>
          <w:p w:rsidR="00455679" w:rsidRPr="004218B7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8B7">
              <w:rPr>
                <w:rFonts w:ascii="Arial Narrow" w:hAnsi="Arial Narrow" w:cs="Arial"/>
                <w:sz w:val="20"/>
                <w:szCs w:val="20"/>
              </w:rPr>
              <w:lastRenderedPageBreak/>
              <w:t>2675 L 02</w:t>
            </w:r>
          </w:p>
        </w:tc>
        <w:tc>
          <w:tcPr>
            <w:tcW w:w="3908" w:type="dxa"/>
          </w:tcPr>
          <w:p w:rsidR="00455679" w:rsidRDefault="00455679" w:rsidP="00EE3C02">
            <w:pPr>
              <w:spacing w:line="25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Elektrotechnika – výroba a</w:t>
            </w:r>
            <w:r w:rsidR="00F6619E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prevádzka strojov a</w:t>
            </w:r>
            <w:r w:rsidR="00F6619E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zariadení</w:t>
            </w:r>
          </w:p>
        </w:tc>
        <w:tc>
          <w:tcPr>
            <w:tcW w:w="1623" w:type="dxa"/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denná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3A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455679" w:rsidRDefault="00455679" w:rsidP="00EE3C02">
            <w:pPr>
              <w:spacing w:line="25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1994</w:t>
            </w:r>
          </w:p>
        </w:tc>
      </w:tr>
    </w:tbl>
    <w:p w:rsidR="0048638A" w:rsidRDefault="0048638A" w:rsidP="0048638A">
      <w:pPr>
        <w:jc w:val="both"/>
        <w:rPr>
          <w:rFonts w:ascii="Arial Narrow" w:hAnsi="Arial Narrow" w:cs="Arial"/>
          <w:b/>
          <w:bCs/>
          <w:u w:val="single"/>
        </w:rPr>
      </w:pPr>
      <w:r w:rsidRPr="000A638A">
        <w:rPr>
          <w:rFonts w:ascii="Arial Narrow" w:hAnsi="Arial Narrow" w:cs="Arial"/>
          <w:b/>
          <w:bCs/>
          <w:u w:val="single"/>
        </w:rPr>
        <w:t>C) Experimentálne overovanie</w:t>
      </w:r>
    </w:p>
    <w:p w:rsidR="00C9060D" w:rsidRPr="000A638A" w:rsidRDefault="00C9060D" w:rsidP="0048638A">
      <w:pPr>
        <w:jc w:val="both"/>
        <w:rPr>
          <w:rFonts w:ascii="Arial Narrow" w:hAnsi="Arial Narrow" w:cs="Arial"/>
          <w:b/>
          <w:bCs/>
          <w:u w:val="single"/>
        </w:rPr>
      </w:pPr>
    </w:p>
    <w:tbl>
      <w:tblPr>
        <w:tblW w:w="98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6"/>
        <w:gridCol w:w="4339"/>
        <w:gridCol w:w="1623"/>
        <w:gridCol w:w="1623"/>
        <w:gridCol w:w="1623"/>
      </w:tblGrid>
      <w:tr w:rsidR="0048638A" w:rsidRPr="002B20B7" w:rsidTr="00CA220F">
        <w:tc>
          <w:tcPr>
            <w:tcW w:w="6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CA220F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Kód</w:t>
            </w:r>
          </w:p>
        </w:tc>
        <w:tc>
          <w:tcPr>
            <w:tcW w:w="43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48638A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Názov študijného a</w:t>
            </w:r>
            <w:r w:rsidR="00F6619E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učebného odboru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48638A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Forma štúdia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48638A" w:rsidRPr="002B20B7" w:rsidRDefault="0048638A" w:rsidP="000A3E2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Stupeň vzdelania (ISCED)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48638A" w:rsidRDefault="0048638A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 xml:space="preserve">Doba </w:t>
            </w:r>
            <w:r w:rsidR="006F1231">
              <w:rPr>
                <w:rFonts w:ascii="Arial Narrow" w:hAnsi="Arial Narrow" w:cs="Arial"/>
                <w:b/>
                <w:sz w:val="20"/>
                <w:szCs w:val="20"/>
              </w:rPr>
              <w:t xml:space="preserve">trvania </w:t>
            </w: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experimentu</w:t>
            </w:r>
          </w:p>
          <w:p w:rsidR="00CA220F" w:rsidRPr="002B20B7" w:rsidRDefault="00CA220F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(od – do)</w:t>
            </w:r>
          </w:p>
        </w:tc>
      </w:tr>
      <w:tr w:rsidR="0048638A" w:rsidRPr="002B20B7" w:rsidTr="00CA220F">
        <w:tc>
          <w:tcPr>
            <w:tcW w:w="626" w:type="dxa"/>
          </w:tcPr>
          <w:p w:rsidR="0048638A" w:rsidRPr="002B20B7" w:rsidRDefault="0048638A" w:rsidP="000A3E2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39" w:type="dxa"/>
          </w:tcPr>
          <w:p w:rsidR="0048638A" w:rsidRPr="002B20B7" w:rsidRDefault="0048638A" w:rsidP="000A3E2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23" w:type="dxa"/>
          </w:tcPr>
          <w:p w:rsidR="0048638A" w:rsidRPr="002B20B7" w:rsidRDefault="0048638A" w:rsidP="000A3E2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48638A" w:rsidRPr="002B20B7" w:rsidRDefault="0048638A" w:rsidP="000A3E2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48638A" w:rsidRPr="002B20B7" w:rsidRDefault="0048638A" w:rsidP="000A3E2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8170D" w:rsidRDefault="0028170D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</w:rPr>
      </w:pPr>
    </w:p>
    <w:p w:rsidR="00DD127F" w:rsidRDefault="00DD127F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</w:rPr>
      </w:pPr>
      <w:r w:rsidRPr="00B45537">
        <w:rPr>
          <w:rFonts w:ascii="Arial Narrow" w:hAnsi="Arial Narrow" w:cs="Arial"/>
          <w:b/>
          <w:caps/>
          <w:sz w:val="32"/>
          <w:szCs w:val="32"/>
          <w:u w:val="single"/>
        </w:rPr>
        <w:t>10. Údaje o</w:t>
      </w:r>
      <w:r w:rsidR="00F6619E">
        <w:rPr>
          <w:rFonts w:ascii="Arial Narrow" w:hAnsi="Arial Narrow" w:cs="Arial"/>
          <w:b/>
          <w:caps/>
          <w:sz w:val="32"/>
          <w:szCs w:val="32"/>
          <w:u w:val="single"/>
        </w:rPr>
        <w:t> </w:t>
      </w:r>
      <w:r w:rsidR="008D3C16" w:rsidRPr="00B45537">
        <w:rPr>
          <w:rFonts w:ascii="Arial Narrow" w:hAnsi="Arial Narrow" w:cs="Arial"/>
          <w:b/>
          <w:caps/>
          <w:sz w:val="32"/>
          <w:szCs w:val="32"/>
          <w:u w:val="single"/>
        </w:rPr>
        <w:t xml:space="preserve">počte </w:t>
      </w:r>
      <w:r w:rsidRPr="00B45537">
        <w:rPr>
          <w:rFonts w:ascii="Arial Narrow" w:hAnsi="Arial Narrow" w:cs="Arial"/>
          <w:b/>
          <w:caps/>
          <w:sz w:val="32"/>
          <w:szCs w:val="32"/>
          <w:u w:val="single"/>
        </w:rPr>
        <w:t>pedagogických zamestnancoch školy</w:t>
      </w:r>
    </w:p>
    <w:p w:rsidR="00F039AA" w:rsidRPr="00B45537" w:rsidRDefault="00F039AA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1"/>
        <w:gridCol w:w="1421"/>
        <w:gridCol w:w="2136"/>
        <w:gridCol w:w="2136"/>
        <w:gridCol w:w="2136"/>
      </w:tblGrid>
      <w:tr w:rsidR="00DD127F" w:rsidRPr="002B20B7">
        <w:trPr>
          <w:cantSplit/>
        </w:trPr>
        <w:tc>
          <w:tcPr>
            <w:tcW w:w="3382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Ukazovateľ</w:t>
            </w:r>
          </w:p>
        </w:tc>
        <w:tc>
          <w:tcPr>
            <w:tcW w:w="640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pStyle w:val="Nadpis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</w:rPr>
              <w:t>Počet</w:t>
            </w:r>
          </w:p>
        </w:tc>
      </w:tr>
      <w:tr w:rsidR="00DD127F" w:rsidRPr="002B20B7">
        <w:trPr>
          <w:cantSplit/>
        </w:trPr>
        <w:tc>
          <w:tcPr>
            <w:tcW w:w="338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kvalifikovaní</w:t>
            </w:r>
          </w:p>
        </w:tc>
        <w:tc>
          <w:tcPr>
            <w:tcW w:w="21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nekvalifikovaní</w:t>
            </w:r>
          </w:p>
        </w:tc>
        <w:tc>
          <w:tcPr>
            <w:tcW w:w="21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55692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 toho n</w:t>
            </w:r>
            <w:r w:rsidR="0048638A" w:rsidRPr="002B20B7">
              <w:rPr>
                <w:rFonts w:ascii="Arial Narrow" w:hAnsi="Arial Narrow" w:cs="Arial"/>
                <w:b/>
                <w:sz w:val="20"/>
                <w:szCs w:val="20"/>
              </w:rPr>
              <w:t xml:space="preserve">ekvalifikovaní </w:t>
            </w:r>
            <w:r w:rsidR="00F6619E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="00DD127F" w:rsidRPr="002B20B7">
              <w:rPr>
                <w:rFonts w:ascii="Arial Narrow" w:hAnsi="Arial Narrow" w:cs="Arial"/>
                <w:b/>
                <w:sz w:val="20"/>
                <w:szCs w:val="20"/>
              </w:rPr>
              <w:t>dopĺňajúci</w:t>
            </w:r>
          </w:p>
          <w:p w:rsidR="00DD127F" w:rsidRPr="002B20B7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si kvalifikáciu</w:t>
            </w:r>
          </w:p>
        </w:tc>
      </w:tr>
      <w:tr w:rsidR="00DD127F" w:rsidRPr="002B20B7">
        <w:trPr>
          <w:cantSplit/>
        </w:trPr>
        <w:tc>
          <w:tcPr>
            <w:tcW w:w="33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Ženy</w:t>
            </w:r>
          </w:p>
        </w:tc>
        <w:tc>
          <w:tcPr>
            <w:tcW w:w="2136" w:type="dxa"/>
            <w:tcBorders>
              <w:top w:val="single" w:sz="6" w:space="0" w:color="auto"/>
            </w:tcBorders>
          </w:tcPr>
          <w:p w:rsidR="00DD127F" w:rsidRPr="002B20B7" w:rsidRDefault="00204C7C" w:rsidP="00000D8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2136" w:type="dxa"/>
            <w:tcBorders>
              <w:top w:val="single" w:sz="6" w:space="0" w:color="auto"/>
            </w:tcBorders>
          </w:tcPr>
          <w:p w:rsidR="00DD127F" w:rsidRPr="002B20B7" w:rsidRDefault="00A425A1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single" w:sz="6" w:space="0" w:color="auto"/>
            </w:tcBorders>
          </w:tcPr>
          <w:p w:rsidR="00DD127F" w:rsidRPr="002B20B7" w:rsidRDefault="00A425A1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</w:tr>
      <w:tr w:rsidR="00DD127F" w:rsidRPr="002B20B7">
        <w:trPr>
          <w:cantSplit/>
        </w:trPr>
        <w:tc>
          <w:tcPr>
            <w:tcW w:w="33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Muži</w:t>
            </w:r>
          </w:p>
        </w:tc>
        <w:tc>
          <w:tcPr>
            <w:tcW w:w="2136" w:type="dxa"/>
          </w:tcPr>
          <w:p w:rsidR="00DD127F" w:rsidRPr="00C076C3" w:rsidRDefault="00000D80" w:rsidP="00000D8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076C3">
              <w:rPr>
                <w:rFonts w:ascii="Arial Narrow" w:hAnsi="Arial Narrow" w:cs="Arial"/>
                <w:b/>
                <w:sz w:val="20"/>
                <w:szCs w:val="20"/>
              </w:rPr>
              <w:t>33</w:t>
            </w:r>
          </w:p>
        </w:tc>
        <w:tc>
          <w:tcPr>
            <w:tcW w:w="2136" w:type="dxa"/>
          </w:tcPr>
          <w:p w:rsidR="00DD127F" w:rsidRPr="00C076C3" w:rsidRDefault="00C076C3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076C3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2136" w:type="dxa"/>
          </w:tcPr>
          <w:p w:rsidR="00DD127F" w:rsidRPr="00C076C3" w:rsidRDefault="00C076C3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076C3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</w:tr>
      <w:tr w:rsidR="00AA0E42" w:rsidRPr="002B20B7">
        <w:trPr>
          <w:cantSplit/>
        </w:trPr>
        <w:tc>
          <w:tcPr>
            <w:tcW w:w="33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A0E42" w:rsidRPr="002B20B7" w:rsidRDefault="00AA0E4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Spolu (kontrolný súčet):</w:t>
            </w:r>
          </w:p>
        </w:tc>
        <w:tc>
          <w:tcPr>
            <w:tcW w:w="2136" w:type="dxa"/>
          </w:tcPr>
          <w:p w:rsidR="00AA0E42" w:rsidRPr="002B20B7" w:rsidRDefault="00000D80" w:rsidP="00000D8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49</w:t>
            </w:r>
          </w:p>
        </w:tc>
        <w:tc>
          <w:tcPr>
            <w:tcW w:w="2136" w:type="dxa"/>
          </w:tcPr>
          <w:p w:rsidR="00AA0E42" w:rsidRPr="002B20B7" w:rsidRDefault="00A425A1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2136" w:type="dxa"/>
          </w:tcPr>
          <w:p w:rsidR="00AA0E42" w:rsidRPr="002B20B7" w:rsidRDefault="00A425A1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</w:tr>
      <w:tr w:rsidR="00E879A0" w:rsidRPr="002B20B7" w:rsidTr="00C343D0">
        <w:trPr>
          <w:cantSplit/>
        </w:trPr>
        <w:tc>
          <w:tcPr>
            <w:tcW w:w="33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879A0" w:rsidRPr="002B20B7" w:rsidRDefault="00E879A0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Kvalifikovanosť v %:</w:t>
            </w:r>
          </w:p>
        </w:tc>
        <w:tc>
          <w:tcPr>
            <w:tcW w:w="4272" w:type="dxa"/>
            <w:gridSpan w:val="2"/>
          </w:tcPr>
          <w:p w:rsidR="00E879A0" w:rsidRPr="002B20B7" w:rsidRDefault="00000D80" w:rsidP="009B47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100</w:t>
            </w:r>
            <w:r w:rsidR="00A425A1">
              <w:rPr>
                <w:rFonts w:ascii="Arial Narrow" w:hAnsi="Arial Narrow" w:cs="Arial"/>
                <w:b/>
                <w:sz w:val="20"/>
                <w:szCs w:val="20"/>
              </w:rPr>
              <w:t>%</w:t>
            </w:r>
          </w:p>
        </w:tc>
        <w:tc>
          <w:tcPr>
            <w:tcW w:w="2136" w:type="dxa"/>
          </w:tcPr>
          <w:p w:rsidR="00E879A0" w:rsidRPr="002B20B7" w:rsidRDefault="00E879A0" w:rsidP="00560AB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X</w:t>
            </w:r>
          </w:p>
        </w:tc>
      </w:tr>
      <w:tr w:rsidR="00DD127F" w:rsidRPr="002B20B7">
        <w:trPr>
          <w:cantSplit/>
        </w:trPr>
        <w:tc>
          <w:tcPr>
            <w:tcW w:w="196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Veková štruktúra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do 30 rokov</w:t>
            </w:r>
          </w:p>
        </w:tc>
        <w:tc>
          <w:tcPr>
            <w:tcW w:w="2136" w:type="dxa"/>
          </w:tcPr>
          <w:p w:rsidR="00DD127F" w:rsidRPr="002B20B7" w:rsidRDefault="00000D80" w:rsidP="00000D8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136" w:type="dxa"/>
          </w:tcPr>
          <w:p w:rsidR="00DD127F" w:rsidRPr="00C076C3" w:rsidRDefault="00C076C3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076C3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2136" w:type="dxa"/>
          </w:tcPr>
          <w:p w:rsidR="00DD127F" w:rsidRPr="00C076C3" w:rsidRDefault="00C076C3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076C3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</w:tr>
      <w:tr w:rsidR="00DD127F" w:rsidRPr="002B20B7">
        <w:trPr>
          <w:cantSplit/>
        </w:trPr>
        <w:tc>
          <w:tcPr>
            <w:tcW w:w="19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do 40 rokov</w:t>
            </w:r>
          </w:p>
        </w:tc>
        <w:tc>
          <w:tcPr>
            <w:tcW w:w="2136" w:type="dxa"/>
          </w:tcPr>
          <w:p w:rsidR="00DD127F" w:rsidRPr="002B20B7" w:rsidRDefault="00000D80" w:rsidP="00000D8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136" w:type="dxa"/>
          </w:tcPr>
          <w:p w:rsidR="00DD127F" w:rsidRPr="002B20B7" w:rsidRDefault="00A425A1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2136" w:type="dxa"/>
          </w:tcPr>
          <w:p w:rsidR="00DD127F" w:rsidRPr="002B20B7" w:rsidRDefault="00A425A1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</w:tr>
      <w:tr w:rsidR="00DD127F" w:rsidRPr="002B20B7">
        <w:trPr>
          <w:cantSplit/>
        </w:trPr>
        <w:tc>
          <w:tcPr>
            <w:tcW w:w="19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do 50 rokov</w:t>
            </w:r>
          </w:p>
        </w:tc>
        <w:tc>
          <w:tcPr>
            <w:tcW w:w="2136" w:type="dxa"/>
          </w:tcPr>
          <w:p w:rsidR="00DD127F" w:rsidRPr="002B20B7" w:rsidRDefault="00000D80" w:rsidP="00000D8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136" w:type="dxa"/>
          </w:tcPr>
          <w:p w:rsidR="00DD127F" w:rsidRPr="00C076C3" w:rsidRDefault="00C076C3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076C3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2136" w:type="dxa"/>
          </w:tcPr>
          <w:p w:rsidR="00DD127F" w:rsidRPr="00C076C3" w:rsidRDefault="00C076C3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076C3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</w:tr>
      <w:tr w:rsidR="00DD127F" w:rsidRPr="002B20B7">
        <w:trPr>
          <w:cantSplit/>
        </w:trPr>
        <w:tc>
          <w:tcPr>
            <w:tcW w:w="19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do 60 rokov</w:t>
            </w:r>
          </w:p>
        </w:tc>
        <w:tc>
          <w:tcPr>
            <w:tcW w:w="2136" w:type="dxa"/>
          </w:tcPr>
          <w:p w:rsidR="00DD127F" w:rsidRPr="002B20B7" w:rsidRDefault="00000D80" w:rsidP="00000D8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136" w:type="dxa"/>
          </w:tcPr>
          <w:p w:rsidR="00DD127F" w:rsidRPr="00C076C3" w:rsidRDefault="00C076C3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076C3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2136" w:type="dxa"/>
          </w:tcPr>
          <w:p w:rsidR="00DD127F" w:rsidRPr="00C076C3" w:rsidRDefault="002D30F1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076C3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</w:tr>
      <w:tr w:rsidR="00E44D93" w:rsidRPr="002B20B7">
        <w:trPr>
          <w:cantSplit/>
        </w:trPr>
        <w:tc>
          <w:tcPr>
            <w:tcW w:w="19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44D93" w:rsidRPr="002B20B7" w:rsidRDefault="00E44D9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44D93" w:rsidRPr="00E44D93" w:rsidRDefault="00E44D93">
            <w:pPr>
              <w:jc w:val="both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E44D9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nad 60 rokov</w:t>
            </w:r>
          </w:p>
        </w:tc>
        <w:tc>
          <w:tcPr>
            <w:tcW w:w="2136" w:type="dxa"/>
          </w:tcPr>
          <w:p w:rsidR="00E44D93" w:rsidRPr="002B20B7" w:rsidRDefault="00663984" w:rsidP="00000D8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136" w:type="dxa"/>
          </w:tcPr>
          <w:p w:rsidR="00E44D93" w:rsidRPr="002B20B7" w:rsidRDefault="00A425A1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2136" w:type="dxa"/>
          </w:tcPr>
          <w:p w:rsidR="00E44D93" w:rsidRPr="00C076C3" w:rsidRDefault="00A425A1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076C3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</w:tr>
      <w:tr w:rsidR="00DD127F" w:rsidRPr="002B20B7">
        <w:trPr>
          <w:cantSplit/>
        </w:trPr>
        <w:tc>
          <w:tcPr>
            <w:tcW w:w="19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dôchodcovia</w:t>
            </w:r>
          </w:p>
        </w:tc>
        <w:tc>
          <w:tcPr>
            <w:tcW w:w="2136" w:type="dxa"/>
            <w:tcBorders>
              <w:bottom w:val="single" w:sz="6" w:space="0" w:color="auto"/>
            </w:tcBorders>
          </w:tcPr>
          <w:p w:rsidR="00DD127F" w:rsidRPr="002B20B7" w:rsidRDefault="00663984" w:rsidP="00000D8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bottom w:val="single" w:sz="6" w:space="0" w:color="auto"/>
            </w:tcBorders>
          </w:tcPr>
          <w:p w:rsidR="00DD127F" w:rsidRPr="002B20B7" w:rsidRDefault="00A425A1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bottom w:val="single" w:sz="6" w:space="0" w:color="auto"/>
            </w:tcBorders>
          </w:tcPr>
          <w:p w:rsidR="00DD127F" w:rsidRPr="00C076C3" w:rsidRDefault="00A425A1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076C3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</w:tr>
      <w:tr w:rsidR="00DD127F" w:rsidRPr="002B20B7">
        <w:trPr>
          <w:cantSplit/>
        </w:trPr>
        <w:tc>
          <w:tcPr>
            <w:tcW w:w="338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Spolu</w:t>
            </w:r>
            <w:r w:rsidR="00AA0E42" w:rsidRPr="002B20B7">
              <w:rPr>
                <w:rFonts w:ascii="Arial Narrow" w:hAnsi="Arial Narrow" w:cs="Arial"/>
                <w:b/>
                <w:sz w:val="20"/>
                <w:szCs w:val="20"/>
              </w:rPr>
              <w:t xml:space="preserve"> (veková štruktúra)</w:t>
            </w: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21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2B20B7" w:rsidRDefault="00000D80" w:rsidP="00000D8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49</w:t>
            </w:r>
          </w:p>
        </w:tc>
        <w:tc>
          <w:tcPr>
            <w:tcW w:w="21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C076C3" w:rsidRDefault="00C076C3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076C3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C076C3" w:rsidRDefault="00C076C3" w:rsidP="00A425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076C3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</w:tr>
    </w:tbl>
    <w:p w:rsidR="00C62224" w:rsidRDefault="00C62224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</w:rPr>
      </w:pP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</w:rPr>
      </w:pPr>
      <w:r w:rsidRPr="00B45537">
        <w:rPr>
          <w:rFonts w:ascii="Arial Narrow" w:hAnsi="Arial Narrow" w:cs="Arial"/>
          <w:b/>
          <w:caps/>
          <w:sz w:val="32"/>
          <w:szCs w:val="32"/>
          <w:u w:val="single"/>
        </w:rPr>
        <w:t>11. Údaje o</w:t>
      </w:r>
      <w:r w:rsidR="00F6619E">
        <w:rPr>
          <w:rFonts w:ascii="Arial Narrow" w:hAnsi="Arial Narrow" w:cs="Arial"/>
          <w:b/>
          <w:caps/>
          <w:sz w:val="32"/>
          <w:szCs w:val="32"/>
          <w:u w:val="single"/>
        </w:rPr>
        <w:t> </w:t>
      </w:r>
      <w:r w:rsidR="008D3C16" w:rsidRPr="00B45537">
        <w:rPr>
          <w:rFonts w:ascii="Arial Narrow" w:hAnsi="Arial Narrow" w:cs="Arial"/>
          <w:b/>
          <w:caps/>
          <w:sz w:val="32"/>
          <w:szCs w:val="32"/>
          <w:u w:val="single"/>
        </w:rPr>
        <w:t xml:space="preserve">počte </w:t>
      </w:r>
      <w:r w:rsidRPr="00B45537">
        <w:rPr>
          <w:rFonts w:ascii="Arial Narrow" w:hAnsi="Arial Narrow" w:cs="Arial"/>
          <w:b/>
          <w:caps/>
          <w:sz w:val="32"/>
          <w:szCs w:val="32"/>
          <w:u w:val="single"/>
        </w:rPr>
        <w:t>nepedagogických zamestnancoch školy</w:t>
      </w:r>
    </w:p>
    <w:p w:rsidR="008D3C16" w:rsidRPr="00B45537" w:rsidRDefault="008D3C16">
      <w:pPr>
        <w:jc w:val="both"/>
        <w:rPr>
          <w:rFonts w:ascii="Arial Narrow" w:hAnsi="Arial Narrow" w:cs="Arial"/>
          <w:b/>
          <w:sz w:val="32"/>
          <w:szCs w:val="32"/>
          <w:u w:val="single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1991"/>
        <w:gridCol w:w="4320"/>
      </w:tblGrid>
      <w:tr w:rsidR="00DD127F" w:rsidRPr="002B20B7">
        <w:trPr>
          <w:cantSplit/>
        </w:trPr>
        <w:tc>
          <w:tcPr>
            <w:tcW w:w="547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Ukazovateľ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pStyle w:val="Nadpis1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Počet</w:t>
            </w:r>
          </w:p>
        </w:tc>
      </w:tr>
      <w:tr w:rsidR="00DD127F" w:rsidRPr="002B20B7">
        <w:trPr>
          <w:cantSplit/>
        </w:trPr>
        <w:tc>
          <w:tcPr>
            <w:tcW w:w="54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Ženy</w:t>
            </w:r>
          </w:p>
        </w:tc>
        <w:tc>
          <w:tcPr>
            <w:tcW w:w="4320" w:type="dxa"/>
            <w:tcBorders>
              <w:top w:val="single" w:sz="6" w:space="0" w:color="auto"/>
            </w:tcBorders>
          </w:tcPr>
          <w:p w:rsidR="00DD127F" w:rsidRPr="002B20B7" w:rsidRDefault="00D13F1B" w:rsidP="00D13F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</w:tr>
      <w:tr w:rsidR="00DD127F" w:rsidRPr="002B20B7">
        <w:trPr>
          <w:cantSplit/>
        </w:trPr>
        <w:tc>
          <w:tcPr>
            <w:tcW w:w="54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Muži</w:t>
            </w:r>
          </w:p>
        </w:tc>
        <w:tc>
          <w:tcPr>
            <w:tcW w:w="4320" w:type="dxa"/>
          </w:tcPr>
          <w:p w:rsidR="00DD127F" w:rsidRPr="002B20B7" w:rsidRDefault="00D13F1B" w:rsidP="00D13F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</w:tr>
      <w:tr w:rsidR="004233A4" w:rsidRPr="002B20B7">
        <w:trPr>
          <w:cantSplit/>
        </w:trPr>
        <w:tc>
          <w:tcPr>
            <w:tcW w:w="54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4233A4" w:rsidRPr="002B20B7" w:rsidRDefault="004233A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Spolu (kontrolný súčet):</w:t>
            </w:r>
          </w:p>
        </w:tc>
        <w:tc>
          <w:tcPr>
            <w:tcW w:w="4320" w:type="dxa"/>
          </w:tcPr>
          <w:p w:rsidR="004233A4" w:rsidRPr="002B20B7" w:rsidRDefault="00D13F1B" w:rsidP="00D13F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</w:tr>
      <w:tr w:rsidR="00DD127F" w:rsidRPr="002B20B7">
        <w:trPr>
          <w:cantSplit/>
        </w:trPr>
        <w:tc>
          <w:tcPr>
            <w:tcW w:w="347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Veková štruktúra</w:t>
            </w: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do 30 rokov</w:t>
            </w:r>
          </w:p>
        </w:tc>
        <w:tc>
          <w:tcPr>
            <w:tcW w:w="4320" w:type="dxa"/>
          </w:tcPr>
          <w:p w:rsidR="00DD127F" w:rsidRPr="002B20B7" w:rsidRDefault="00D13F1B" w:rsidP="00D13F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</w:tr>
      <w:tr w:rsidR="00DD127F" w:rsidRPr="002B20B7">
        <w:trPr>
          <w:cantSplit/>
        </w:trPr>
        <w:tc>
          <w:tcPr>
            <w:tcW w:w="347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do 40 rokov</w:t>
            </w:r>
          </w:p>
        </w:tc>
        <w:tc>
          <w:tcPr>
            <w:tcW w:w="4320" w:type="dxa"/>
          </w:tcPr>
          <w:p w:rsidR="00DD127F" w:rsidRPr="002B20B7" w:rsidRDefault="00D13F1B" w:rsidP="00D13F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</w:tr>
      <w:tr w:rsidR="00DD127F" w:rsidRPr="002B20B7">
        <w:trPr>
          <w:cantSplit/>
        </w:trPr>
        <w:tc>
          <w:tcPr>
            <w:tcW w:w="347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do 50 rokov</w:t>
            </w:r>
          </w:p>
        </w:tc>
        <w:tc>
          <w:tcPr>
            <w:tcW w:w="4320" w:type="dxa"/>
          </w:tcPr>
          <w:p w:rsidR="00DD127F" w:rsidRPr="002B20B7" w:rsidRDefault="00D13F1B" w:rsidP="00D13F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</w:tr>
      <w:tr w:rsidR="00DD127F" w:rsidRPr="002B20B7">
        <w:trPr>
          <w:cantSplit/>
        </w:trPr>
        <w:tc>
          <w:tcPr>
            <w:tcW w:w="347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do 60 rokov</w:t>
            </w:r>
          </w:p>
        </w:tc>
        <w:tc>
          <w:tcPr>
            <w:tcW w:w="4320" w:type="dxa"/>
          </w:tcPr>
          <w:p w:rsidR="00DD127F" w:rsidRPr="002B20B7" w:rsidRDefault="00D13F1B" w:rsidP="00D13F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</w:tr>
      <w:tr w:rsidR="00E44D93" w:rsidRPr="002B20B7">
        <w:trPr>
          <w:cantSplit/>
        </w:trPr>
        <w:tc>
          <w:tcPr>
            <w:tcW w:w="347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44D93" w:rsidRPr="002B20B7" w:rsidRDefault="00E44D9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44D93" w:rsidRPr="00E44D93" w:rsidRDefault="00E44D93">
            <w:pPr>
              <w:jc w:val="both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E44D9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nad 60 rokov</w:t>
            </w:r>
          </w:p>
        </w:tc>
        <w:tc>
          <w:tcPr>
            <w:tcW w:w="4320" w:type="dxa"/>
          </w:tcPr>
          <w:p w:rsidR="00E44D93" w:rsidRPr="002B20B7" w:rsidRDefault="00D13F1B" w:rsidP="00D13F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</w:tr>
      <w:tr w:rsidR="00DD127F" w:rsidRPr="002B20B7">
        <w:trPr>
          <w:cantSplit/>
        </w:trPr>
        <w:tc>
          <w:tcPr>
            <w:tcW w:w="347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dôchodcovia</w:t>
            </w: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DD127F" w:rsidRPr="002B20B7" w:rsidRDefault="00D13F1B" w:rsidP="00D13F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</w:tr>
      <w:tr w:rsidR="00DD127F" w:rsidRPr="002B20B7">
        <w:trPr>
          <w:cantSplit/>
        </w:trPr>
        <w:tc>
          <w:tcPr>
            <w:tcW w:w="547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Spolu</w:t>
            </w:r>
            <w:r w:rsidR="004233A4" w:rsidRPr="002B20B7">
              <w:rPr>
                <w:rFonts w:ascii="Arial Narrow" w:hAnsi="Arial Narrow" w:cs="Arial"/>
                <w:b/>
                <w:sz w:val="20"/>
                <w:szCs w:val="20"/>
              </w:rPr>
              <w:t xml:space="preserve"> (veková štruktúra):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2B20B7" w:rsidRDefault="00D13F1B" w:rsidP="00D13F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</w:tr>
    </w:tbl>
    <w:p w:rsidR="00DD127F" w:rsidRDefault="00DD127F">
      <w:pPr>
        <w:jc w:val="both"/>
        <w:rPr>
          <w:rFonts w:ascii="Arial Narrow" w:hAnsi="Arial Narrow" w:cs="Arial"/>
          <w:b/>
          <w:sz w:val="32"/>
          <w:szCs w:val="32"/>
          <w:u w:val="single"/>
        </w:rPr>
      </w:pPr>
    </w:p>
    <w:p w:rsidR="00DD127F" w:rsidRDefault="00DD127F" w:rsidP="0028170D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</w:rPr>
      </w:pPr>
      <w:r w:rsidRPr="00B45537">
        <w:rPr>
          <w:rFonts w:ascii="Arial Narrow" w:hAnsi="Arial Narrow" w:cs="Arial"/>
          <w:b/>
          <w:caps/>
          <w:sz w:val="32"/>
          <w:szCs w:val="32"/>
          <w:u w:val="single"/>
        </w:rPr>
        <w:t>12. Údaje o</w:t>
      </w:r>
      <w:r w:rsidR="00F6619E">
        <w:rPr>
          <w:rFonts w:ascii="Arial Narrow" w:hAnsi="Arial Narrow" w:cs="Arial"/>
          <w:b/>
          <w:caps/>
          <w:sz w:val="32"/>
          <w:szCs w:val="32"/>
          <w:u w:val="single"/>
        </w:rPr>
        <w:t> </w:t>
      </w:r>
      <w:r w:rsidRPr="00B45537">
        <w:rPr>
          <w:rFonts w:ascii="Arial Narrow" w:hAnsi="Arial Narrow" w:cs="Arial"/>
          <w:b/>
          <w:caps/>
          <w:sz w:val="32"/>
          <w:szCs w:val="32"/>
          <w:u w:val="single"/>
        </w:rPr>
        <w:t>ďalšom vzdelávaní pedagogických zamestnancov</w:t>
      </w:r>
      <w:r w:rsidR="003F5ADF" w:rsidRPr="00B45537">
        <w:rPr>
          <w:rFonts w:ascii="Arial Narrow" w:hAnsi="Arial Narrow" w:cs="Arial"/>
          <w:b/>
          <w:caps/>
          <w:sz w:val="32"/>
          <w:szCs w:val="32"/>
          <w:u w:val="single"/>
        </w:rPr>
        <w:t xml:space="preserve"> ŠKOLY</w:t>
      </w:r>
    </w:p>
    <w:p w:rsidR="00F039AA" w:rsidRPr="00B45537" w:rsidRDefault="00F039AA" w:rsidP="0028170D">
      <w:pPr>
        <w:jc w:val="center"/>
        <w:outlineLvl w:val="0"/>
        <w:rPr>
          <w:rFonts w:ascii="Arial Narrow" w:hAnsi="Arial Narrow" w:cs="Arial"/>
          <w:b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00"/>
        <w:gridCol w:w="1080"/>
        <w:gridCol w:w="1800"/>
        <w:gridCol w:w="4320"/>
      </w:tblGrid>
      <w:tr w:rsidR="00FC1297" w:rsidRPr="002B20B7">
        <w:tc>
          <w:tcPr>
            <w:tcW w:w="262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Ukazovateľ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 w:rsidP="003904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 w:rsidP="003904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Forma štúdia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 w:rsidP="003904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Garant štúdia</w:t>
            </w:r>
          </w:p>
          <w:p w:rsidR="00FC1297" w:rsidRPr="002B20B7" w:rsidRDefault="00FC1297" w:rsidP="003904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(napr. MPC, VŠ a</w:t>
            </w:r>
            <w:r w:rsidR="00F6619E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2B20B7">
              <w:rPr>
                <w:rFonts w:ascii="Arial Narrow" w:hAnsi="Arial Narrow" w:cs="Arial"/>
                <w:sz w:val="20"/>
                <w:szCs w:val="20"/>
              </w:rPr>
              <w:t>iné)</w:t>
            </w:r>
          </w:p>
        </w:tc>
      </w:tr>
      <w:tr w:rsidR="00FC1297" w:rsidRPr="002B20B7">
        <w:trPr>
          <w:cantSplit/>
        </w:trPr>
        <w:tc>
          <w:tcPr>
            <w:tcW w:w="172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Absolventi</w:t>
            </w:r>
          </w:p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vysokých škôl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ženy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FC1297" w:rsidRPr="002B20B7" w:rsidRDefault="00FC129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FC1297" w:rsidRPr="002B20B7" w:rsidRDefault="00FC129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</w:tcBorders>
          </w:tcPr>
          <w:p w:rsidR="00FC1297" w:rsidRPr="002B20B7" w:rsidRDefault="00FC1297" w:rsidP="0063040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1297" w:rsidRPr="002B20B7">
        <w:trPr>
          <w:cantSplit/>
        </w:trPr>
        <w:tc>
          <w:tcPr>
            <w:tcW w:w="172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muži</w:t>
            </w:r>
          </w:p>
        </w:tc>
        <w:tc>
          <w:tcPr>
            <w:tcW w:w="1080" w:type="dxa"/>
          </w:tcPr>
          <w:p w:rsidR="00FC1297" w:rsidRPr="002B20B7" w:rsidRDefault="00FC129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C1297" w:rsidRPr="002B20B7" w:rsidRDefault="00FC129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FC1297" w:rsidRPr="002B20B7" w:rsidRDefault="00FC1297" w:rsidP="0063040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1297" w:rsidRPr="002B20B7">
        <w:trPr>
          <w:cantSplit/>
        </w:trPr>
        <w:tc>
          <w:tcPr>
            <w:tcW w:w="172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do 30 rokov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ženy</w:t>
            </w:r>
          </w:p>
        </w:tc>
        <w:tc>
          <w:tcPr>
            <w:tcW w:w="1080" w:type="dxa"/>
          </w:tcPr>
          <w:p w:rsidR="00FC1297" w:rsidRPr="002B20B7" w:rsidRDefault="0063040C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FC1297" w:rsidRPr="002B20B7" w:rsidRDefault="00FC129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FC1297" w:rsidRPr="002B20B7" w:rsidRDefault="0063040C" w:rsidP="006304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Unikredit BB, Žilinská univerzita</w:t>
            </w:r>
          </w:p>
        </w:tc>
      </w:tr>
      <w:tr w:rsidR="00FC1297" w:rsidRPr="002B20B7">
        <w:trPr>
          <w:cantSplit/>
        </w:trPr>
        <w:tc>
          <w:tcPr>
            <w:tcW w:w="172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muži</w:t>
            </w:r>
          </w:p>
        </w:tc>
        <w:tc>
          <w:tcPr>
            <w:tcW w:w="1080" w:type="dxa"/>
          </w:tcPr>
          <w:p w:rsidR="00FC1297" w:rsidRPr="002B20B7" w:rsidRDefault="00C050E9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FC1297" w:rsidRPr="002B20B7" w:rsidRDefault="00FC129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FC1297" w:rsidRPr="002B20B7" w:rsidRDefault="0063040C" w:rsidP="006304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Slov. lyž. Asociácia,</w:t>
            </w:r>
            <w:r w:rsidR="00580BB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80BBF">
              <w:rPr>
                <w:rFonts w:ascii="Arial Narrow" w:hAnsi="Arial Narrow" w:cs="Arial"/>
                <w:sz w:val="18"/>
                <w:szCs w:val="18"/>
              </w:rPr>
              <w:t xml:space="preserve"> Stavomonťáž ZA, ŽU Žilina, </w:t>
            </w:r>
            <w:r w:rsidR="00580BBF" w:rsidRPr="00CF531B">
              <w:rPr>
                <w:rFonts w:ascii="Arial Narrow" w:hAnsi="Arial Narrow" w:cs="Arial"/>
                <w:sz w:val="18"/>
                <w:szCs w:val="18"/>
              </w:rPr>
              <w:t xml:space="preserve"> DTI Dubnica</w:t>
            </w:r>
            <w:r w:rsidR="00580BBF">
              <w:rPr>
                <w:rFonts w:ascii="Arial Narrow" w:hAnsi="Arial Narrow" w:cs="Arial"/>
                <w:sz w:val="18"/>
                <w:szCs w:val="18"/>
              </w:rPr>
              <w:t>, Art Tech s.r.o.</w:t>
            </w:r>
          </w:p>
        </w:tc>
      </w:tr>
      <w:tr w:rsidR="00FC1297" w:rsidRPr="002B20B7">
        <w:trPr>
          <w:cantSplit/>
        </w:trPr>
        <w:tc>
          <w:tcPr>
            <w:tcW w:w="172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do 40 rokov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ženy</w:t>
            </w:r>
          </w:p>
        </w:tc>
        <w:tc>
          <w:tcPr>
            <w:tcW w:w="1080" w:type="dxa"/>
          </w:tcPr>
          <w:p w:rsidR="00FC1297" w:rsidRPr="002B20B7" w:rsidRDefault="002A0A2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FC1297" w:rsidRPr="002B20B7" w:rsidRDefault="00FC129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FC1297" w:rsidRPr="002B20B7" w:rsidRDefault="002A0A27" w:rsidP="006304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Unikredit BB</w:t>
            </w:r>
          </w:p>
        </w:tc>
      </w:tr>
      <w:tr w:rsidR="00FC1297" w:rsidRPr="002B20B7">
        <w:trPr>
          <w:cantSplit/>
        </w:trPr>
        <w:tc>
          <w:tcPr>
            <w:tcW w:w="172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muži</w:t>
            </w:r>
          </w:p>
        </w:tc>
        <w:tc>
          <w:tcPr>
            <w:tcW w:w="1080" w:type="dxa"/>
          </w:tcPr>
          <w:p w:rsidR="00FC1297" w:rsidRPr="002B20B7" w:rsidRDefault="002A0A2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FC1297" w:rsidRPr="002B20B7" w:rsidRDefault="00FC129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FC1297" w:rsidRPr="002B20B7" w:rsidRDefault="002A0A27" w:rsidP="006304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Unikredit BB, </w:t>
            </w:r>
            <w:r w:rsidRPr="00CF531B">
              <w:rPr>
                <w:rFonts w:ascii="Arial Narrow" w:hAnsi="Arial Narrow" w:cs="Arial"/>
                <w:sz w:val="18"/>
                <w:szCs w:val="18"/>
              </w:rPr>
              <w:t xml:space="preserve"> KU RK</w:t>
            </w:r>
            <w:r>
              <w:rPr>
                <w:rFonts w:ascii="Arial Narrow" w:hAnsi="Arial Narrow" w:cs="Arial"/>
                <w:sz w:val="18"/>
                <w:szCs w:val="18"/>
              </w:rPr>
              <w:t>,  Art Tech s.r.o., Global Trade</w:t>
            </w:r>
          </w:p>
        </w:tc>
      </w:tr>
      <w:tr w:rsidR="00FC1297" w:rsidRPr="002B20B7">
        <w:trPr>
          <w:cantSplit/>
        </w:trPr>
        <w:tc>
          <w:tcPr>
            <w:tcW w:w="172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do 50 rokov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ženy</w:t>
            </w:r>
          </w:p>
        </w:tc>
        <w:tc>
          <w:tcPr>
            <w:tcW w:w="1080" w:type="dxa"/>
          </w:tcPr>
          <w:p w:rsidR="00FC1297" w:rsidRPr="002B20B7" w:rsidRDefault="002A0A2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FC1297" w:rsidRPr="002B20B7" w:rsidRDefault="00FC129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FC1297" w:rsidRPr="002B20B7" w:rsidRDefault="00811A80" w:rsidP="006304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Unikredit BB</w:t>
            </w:r>
          </w:p>
        </w:tc>
      </w:tr>
      <w:tr w:rsidR="00FC1297" w:rsidRPr="002B20B7">
        <w:trPr>
          <w:cantSplit/>
        </w:trPr>
        <w:tc>
          <w:tcPr>
            <w:tcW w:w="172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muži</w:t>
            </w:r>
          </w:p>
        </w:tc>
        <w:tc>
          <w:tcPr>
            <w:tcW w:w="1080" w:type="dxa"/>
          </w:tcPr>
          <w:p w:rsidR="00FC1297" w:rsidRPr="002B20B7" w:rsidRDefault="002A0A2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FC1297" w:rsidRPr="002B20B7" w:rsidRDefault="00FC129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FC1297" w:rsidRPr="002B20B7" w:rsidRDefault="00811A80" w:rsidP="006304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Unikredit BB, </w:t>
            </w:r>
            <w:r w:rsidRPr="00CF531B">
              <w:rPr>
                <w:rFonts w:ascii="Arial Narrow" w:hAnsi="Arial Narrow" w:cs="Arial"/>
                <w:sz w:val="18"/>
                <w:szCs w:val="18"/>
              </w:rPr>
              <w:t xml:space="preserve"> KU RK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ŽU Žilina, </w:t>
            </w:r>
            <w:r w:rsidRPr="00CF531B">
              <w:rPr>
                <w:rFonts w:ascii="Arial Narrow" w:hAnsi="Arial Narrow" w:cs="Arial"/>
                <w:sz w:val="18"/>
                <w:szCs w:val="18"/>
              </w:rPr>
              <w:t xml:space="preserve"> DTI Dubnica</w:t>
            </w:r>
            <w:r>
              <w:rPr>
                <w:rFonts w:ascii="Arial Narrow" w:hAnsi="Arial Narrow" w:cs="Arial"/>
                <w:sz w:val="18"/>
                <w:szCs w:val="18"/>
              </w:rPr>
              <w:t>, Art Tech s.r.o.,  Global Trade</w:t>
            </w:r>
          </w:p>
        </w:tc>
      </w:tr>
      <w:tr w:rsidR="00FC1297" w:rsidRPr="002B20B7">
        <w:trPr>
          <w:cantSplit/>
        </w:trPr>
        <w:tc>
          <w:tcPr>
            <w:tcW w:w="172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do 60 rokov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ženy</w:t>
            </w:r>
          </w:p>
        </w:tc>
        <w:tc>
          <w:tcPr>
            <w:tcW w:w="1080" w:type="dxa"/>
          </w:tcPr>
          <w:p w:rsidR="00FC1297" w:rsidRPr="002B20B7" w:rsidRDefault="007A2252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FC1297" w:rsidRPr="002B20B7" w:rsidRDefault="00FC129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FC1297" w:rsidRPr="005A0FC6" w:rsidRDefault="007A2252" w:rsidP="007A59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A0FC6">
              <w:rPr>
                <w:rFonts w:ascii="Arial Narrow" w:hAnsi="Arial Narrow" w:cs="Arial"/>
                <w:sz w:val="18"/>
                <w:szCs w:val="18"/>
              </w:rPr>
              <w:t>Unikredit BB,  KU RK</w:t>
            </w:r>
            <w:r w:rsidR="007A599A" w:rsidRPr="005A0FC6">
              <w:rPr>
                <w:rFonts w:ascii="Arial Narrow" w:hAnsi="Arial Narrow" w:cs="Arial"/>
                <w:sz w:val="18"/>
                <w:szCs w:val="18"/>
              </w:rPr>
              <w:t>, Ž</w:t>
            </w:r>
            <w:r w:rsidRPr="005A0FC6">
              <w:rPr>
                <w:rFonts w:ascii="Arial Narrow" w:hAnsi="Arial Narrow" w:cs="Arial"/>
                <w:sz w:val="18"/>
                <w:szCs w:val="18"/>
              </w:rPr>
              <w:t>U Žilina, Andragos PB</w:t>
            </w:r>
          </w:p>
        </w:tc>
      </w:tr>
      <w:tr w:rsidR="00FC1297" w:rsidRPr="002B20B7">
        <w:trPr>
          <w:cantSplit/>
        </w:trPr>
        <w:tc>
          <w:tcPr>
            <w:tcW w:w="172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muži</w:t>
            </w:r>
          </w:p>
        </w:tc>
        <w:tc>
          <w:tcPr>
            <w:tcW w:w="1080" w:type="dxa"/>
          </w:tcPr>
          <w:p w:rsidR="00FC1297" w:rsidRPr="002B20B7" w:rsidRDefault="007A2252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C050E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FC1297" w:rsidRPr="002B20B7" w:rsidRDefault="00FC129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FC1297" w:rsidRPr="007A599A" w:rsidRDefault="007A2252" w:rsidP="006304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A599A">
              <w:rPr>
                <w:rFonts w:ascii="Arial Narrow" w:hAnsi="Arial Narrow" w:cs="Arial"/>
                <w:sz w:val="18"/>
                <w:szCs w:val="18"/>
              </w:rPr>
              <w:t>Unikredit BB,  KU RK, ŽU Žilina,  DTI Dubnica, Art Tech s.r.o.,  Global Trade, CDV UK Bratislava</w:t>
            </w:r>
            <w:r w:rsidR="00C050E9" w:rsidRPr="007A599A">
              <w:rPr>
                <w:rFonts w:ascii="Arial Narrow" w:hAnsi="Arial Narrow" w:cs="Arial"/>
                <w:sz w:val="18"/>
                <w:szCs w:val="18"/>
              </w:rPr>
              <w:t>,  Stavomonťáž ZA</w:t>
            </w:r>
          </w:p>
        </w:tc>
      </w:tr>
      <w:tr w:rsidR="00E44D93" w:rsidRPr="002B20B7" w:rsidTr="00E44D93">
        <w:trPr>
          <w:cantSplit/>
        </w:trPr>
        <w:tc>
          <w:tcPr>
            <w:tcW w:w="1728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E44D93" w:rsidRPr="00E44D93" w:rsidRDefault="00E44D93" w:rsidP="00E44D93">
            <w:pPr>
              <w:jc w:val="both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E44D9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nad 60 rokov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44D93" w:rsidRPr="00E44D93" w:rsidRDefault="00E44D93" w:rsidP="00E44D93">
            <w:pPr>
              <w:jc w:val="both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E44D9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ženy</w:t>
            </w:r>
          </w:p>
        </w:tc>
        <w:tc>
          <w:tcPr>
            <w:tcW w:w="1080" w:type="dxa"/>
          </w:tcPr>
          <w:p w:rsidR="00E44D93" w:rsidRPr="002B20B7" w:rsidRDefault="00E44D93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44D93" w:rsidRPr="002B20B7" w:rsidRDefault="00E44D93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44D93" w:rsidRPr="002B20B7" w:rsidRDefault="00E44D93" w:rsidP="0063040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D93" w:rsidRPr="002B20B7" w:rsidTr="00E44D93">
        <w:trPr>
          <w:cantSplit/>
        </w:trPr>
        <w:tc>
          <w:tcPr>
            <w:tcW w:w="1728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E44D93" w:rsidRPr="002B20B7" w:rsidRDefault="00E44D93" w:rsidP="00E44D9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44D93" w:rsidRPr="00E44D93" w:rsidRDefault="00E44D93" w:rsidP="00E44D93">
            <w:pPr>
              <w:jc w:val="both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E44D9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muži</w:t>
            </w:r>
          </w:p>
        </w:tc>
        <w:tc>
          <w:tcPr>
            <w:tcW w:w="1080" w:type="dxa"/>
          </w:tcPr>
          <w:p w:rsidR="00E44D93" w:rsidRPr="002B20B7" w:rsidRDefault="005A0FC6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E44D93" w:rsidRPr="002B20B7" w:rsidRDefault="00E44D93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44D93" w:rsidRPr="002B20B7" w:rsidRDefault="005A0FC6" w:rsidP="005A0FC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A599A">
              <w:rPr>
                <w:rFonts w:ascii="Arial Narrow" w:hAnsi="Arial Narrow" w:cs="Arial"/>
                <w:sz w:val="18"/>
                <w:szCs w:val="18"/>
              </w:rPr>
              <w:t>KU RK, ŽU Žilina,  Global Trade</w:t>
            </w:r>
            <w:r>
              <w:rPr>
                <w:rFonts w:ascii="Arial Narrow" w:hAnsi="Arial Narrow" w:cs="Arial"/>
                <w:sz w:val="18"/>
                <w:szCs w:val="18"/>
              </w:rPr>
              <w:t>, MPC Banská Bystrica</w:t>
            </w:r>
          </w:p>
        </w:tc>
      </w:tr>
      <w:tr w:rsidR="00FC1297" w:rsidRPr="002B20B7">
        <w:trPr>
          <w:cantSplit/>
        </w:trPr>
        <w:tc>
          <w:tcPr>
            <w:tcW w:w="172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dôchodcovia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ženy</w:t>
            </w:r>
          </w:p>
        </w:tc>
        <w:tc>
          <w:tcPr>
            <w:tcW w:w="1080" w:type="dxa"/>
          </w:tcPr>
          <w:p w:rsidR="00FC1297" w:rsidRPr="002B20B7" w:rsidRDefault="00FC129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C1297" w:rsidRPr="002B20B7" w:rsidRDefault="00FC129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FC1297" w:rsidRPr="002B20B7" w:rsidRDefault="00FC1297" w:rsidP="0063040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1297" w:rsidRPr="002B20B7">
        <w:trPr>
          <w:cantSplit/>
        </w:trPr>
        <w:tc>
          <w:tcPr>
            <w:tcW w:w="172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muži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FC1297" w:rsidRPr="002B20B7" w:rsidRDefault="00FC129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FC1297" w:rsidRPr="002B20B7" w:rsidRDefault="00FC1297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FC1297" w:rsidRPr="002B20B7" w:rsidRDefault="00FC1297" w:rsidP="0063040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1297" w:rsidRPr="002B20B7">
        <w:trPr>
          <w:cantSplit/>
        </w:trPr>
        <w:tc>
          <w:tcPr>
            <w:tcW w:w="262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Spolu: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FC1297" w:rsidRPr="002B20B7" w:rsidRDefault="005A0FC6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37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FC1297" w:rsidRPr="002B20B7" w:rsidRDefault="000C7D71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FC1297" w:rsidRPr="002B20B7" w:rsidRDefault="000C7D71" w:rsidP="001B29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</w:tr>
    </w:tbl>
    <w:p w:rsidR="000E788A" w:rsidRDefault="000E788A" w:rsidP="00A368A7">
      <w:pPr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</w:p>
    <w:p w:rsidR="00C9060D" w:rsidRDefault="00C9060D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</w:p>
    <w:p w:rsidR="0055692D" w:rsidRDefault="00DD127F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13. Odbornos</w:t>
      </w:r>
      <w:r w:rsidR="00C557BE"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 xml:space="preserve">ť vyučovania podľa jednotlivých </w:t>
      </w: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vyučovacích predmetov</w:t>
      </w:r>
    </w:p>
    <w:p w:rsidR="00DD127F" w:rsidRPr="00B45537" w:rsidRDefault="00DD127F">
      <w:pPr>
        <w:jc w:val="both"/>
        <w:rPr>
          <w:rFonts w:ascii="Arial Narrow" w:hAnsi="Arial Narrow" w:cs="Arial"/>
          <w:sz w:val="32"/>
          <w:szCs w:val="32"/>
        </w:rPr>
      </w:pPr>
    </w:p>
    <w:tbl>
      <w:tblPr>
        <w:tblW w:w="50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779"/>
        <w:gridCol w:w="4298"/>
      </w:tblGrid>
      <w:tr w:rsidR="00FC1297" w:rsidRPr="002B20B7">
        <w:tc>
          <w:tcPr>
            <w:tcW w:w="364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P.č.</w:t>
            </w:r>
          </w:p>
        </w:tc>
        <w:tc>
          <w:tcPr>
            <w:tcW w:w="2441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pStyle w:val="Nadpis4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Zoznam vyučovacích predmetov</w:t>
            </w:r>
          </w:p>
        </w:tc>
        <w:tc>
          <w:tcPr>
            <w:tcW w:w="219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 w:rsidP="003907D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Percentuálne vyjadrenie</w:t>
            </w:r>
            <w:r w:rsidR="0048638A"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:rsidR="0048638A" w:rsidRPr="002B20B7" w:rsidRDefault="0048638A" w:rsidP="003907D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</w:rPr>
              <w:t>(vo vzťahu k</w:t>
            </w:r>
            <w:r w:rsidR="00F6619E">
              <w:rPr>
                <w:rFonts w:ascii="Arial Narrow" w:hAnsi="Arial Narrow" w:cs="Arial"/>
                <w:bCs/>
                <w:sz w:val="20"/>
                <w:szCs w:val="20"/>
              </w:rPr>
              <w:t> </w:t>
            </w:r>
            <w:r w:rsidRPr="002B20B7">
              <w:rPr>
                <w:rFonts w:ascii="Arial Narrow" w:hAnsi="Arial Narrow" w:cs="Arial"/>
                <w:bCs/>
                <w:sz w:val="20"/>
                <w:szCs w:val="20"/>
              </w:rPr>
              <w:t>počtu vyučovacích hodín</w:t>
            </w:r>
            <w:r w:rsidR="008802DB">
              <w:rPr>
                <w:rFonts w:ascii="Arial Narrow" w:hAnsi="Arial Narrow" w:cs="Arial"/>
                <w:bCs/>
                <w:sz w:val="20"/>
                <w:szCs w:val="20"/>
              </w:rPr>
              <w:t xml:space="preserve"> za šk. rok</w:t>
            </w:r>
            <w:r w:rsidRPr="002B20B7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</w:tc>
      </w:tr>
      <w:tr w:rsidR="00CA220F" w:rsidRPr="002B20B7" w:rsidTr="00CA220F">
        <w:tc>
          <w:tcPr>
            <w:tcW w:w="364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CA220F" w:rsidRPr="002B20B7" w:rsidRDefault="00CA220F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44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CA220F" w:rsidRPr="002B20B7" w:rsidRDefault="00CA220F">
            <w:pPr>
              <w:pStyle w:val="Nadpis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CA220F" w:rsidRPr="002B20B7" w:rsidRDefault="00CA220F" w:rsidP="003907D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Odbornosť</w:t>
            </w:r>
          </w:p>
        </w:tc>
      </w:tr>
      <w:tr w:rsidR="007F0E23" w:rsidRPr="002B20B7" w:rsidTr="00CA220F">
        <w:tc>
          <w:tcPr>
            <w:tcW w:w="364" w:type="pct"/>
            <w:tcBorders>
              <w:top w:val="single" w:sz="6" w:space="0" w:color="auto"/>
            </w:tcBorders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441" w:type="pct"/>
            <w:tcBorders>
              <w:top w:val="single" w:sz="6" w:space="0" w:color="auto"/>
            </w:tcBorders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Anglický jazyk</w:t>
            </w:r>
          </w:p>
        </w:tc>
        <w:tc>
          <w:tcPr>
            <w:tcW w:w="2195" w:type="pct"/>
            <w:tcBorders>
              <w:top w:val="single" w:sz="6" w:space="0" w:color="auto"/>
            </w:tcBorders>
            <w:shd w:val="clear" w:color="auto" w:fill="auto"/>
          </w:tcPr>
          <w:p w:rsidR="007F0E23" w:rsidRPr="00276749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76749"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Aplikovaná informatika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Automatické riadenie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Automatizácia strojárskej výroby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Automobilová technika a</w:t>
            </w:r>
            <w:r w:rsidR="00F6619E">
              <w:rPr>
                <w:rFonts w:ascii="Arial Narrow" w:hAnsi="Arial Narrow"/>
                <w:b/>
                <w:sz w:val="20"/>
                <w:szCs w:val="20"/>
              </w:rPr>
              <w:t> </w:t>
            </w:r>
            <w:r>
              <w:rPr>
                <w:rFonts w:ascii="Arial Narrow" w:hAnsi="Arial Narrow"/>
                <w:b/>
                <w:sz w:val="20"/>
                <w:szCs w:val="20"/>
              </w:rPr>
              <w:t>technológia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Automobily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Cestná a</w:t>
            </w:r>
            <w:r w:rsidR="00F6619E">
              <w:rPr>
                <w:rFonts w:ascii="Arial Narrow" w:hAnsi="Arial Narrow"/>
                <w:b/>
                <w:sz w:val="20"/>
                <w:szCs w:val="20"/>
              </w:rPr>
              <w:t> </w:t>
            </w:r>
            <w:r>
              <w:rPr>
                <w:rFonts w:ascii="Arial Narrow" w:hAnsi="Arial Narrow"/>
                <w:b/>
                <w:sz w:val="20"/>
                <w:szCs w:val="20"/>
              </w:rPr>
              <w:t>mestská doprava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Číslicová technika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Dejepis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F6619E" w:rsidRPr="002B20B7" w:rsidTr="00CA220F">
        <w:tc>
          <w:tcPr>
            <w:tcW w:w="364" w:type="pct"/>
          </w:tcPr>
          <w:p w:rsidR="00F6619E" w:rsidRDefault="00F6619E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2441" w:type="pct"/>
          </w:tcPr>
          <w:p w:rsidR="00F6619E" w:rsidRPr="00E26CBB" w:rsidRDefault="00F6619E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DOA</w:t>
            </w:r>
          </w:p>
        </w:tc>
        <w:tc>
          <w:tcPr>
            <w:tcW w:w="2195" w:type="pct"/>
            <w:shd w:val="clear" w:color="auto" w:fill="auto"/>
          </w:tcPr>
          <w:p w:rsidR="00F6619E" w:rsidRDefault="00F6619E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1</w:t>
            </w:r>
            <w:r w:rsidR="00F6619E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441" w:type="pct"/>
          </w:tcPr>
          <w:p w:rsidR="007F0E23" w:rsidRPr="00714281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14281">
              <w:rPr>
                <w:rFonts w:ascii="Arial Narrow" w:hAnsi="Arial Narrow"/>
                <w:b/>
                <w:sz w:val="20"/>
                <w:szCs w:val="20"/>
              </w:rPr>
              <w:t>Dopravná geografia</w:t>
            </w:r>
          </w:p>
        </w:tc>
        <w:tc>
          <w:tcPr>
            <w:tcW w:w="2195" w:type="pct"/>
            <w:shd w:val="clear" w:color="auto" w:fill="auto"/>
          </w:tcPr>
          <w:p w:rsidR="007F0E23" w:rsidRPr="00276749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76749">
              <w:rPr>
                <w:rFonts w:ascii="Arial Narrow" w:hAnsi="Arial Narrow" w:cs="Arial"/>
                <w:sz w:val="20"/>
                <w:szCs w:val="20"/>
              </w:rPr>
              <w:t>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F6619E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  <w:r w:rsidR="007F0E23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Ekonomika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1</w:t>
            </w:r>
            <w:r w:rsidR="00F6619E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Elektrické merania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1</w:t>
            </w:r>
            <w:r w:rsidR="00F6619E">
              <w:rPr>
                <w:rFonts w:ascii="Arial Narrow" w:hAnsi="Arial Narrow"/>
                <w:sz w:val="20"/>
                <w:szCs w:val="20"/>
              </w:rPr>
              <w:t>4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Elektrické stroje a prístroje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1</w:t>
            </w:r>
            <w:r w:rsidR="00F6619E">
              <w:rPr>
                <w:rFonts w:ascii="Arial Narrow" w:hAnsi="Arial Narrow"/>
                <w:sz w:val="20"/>
                <w:szCs w:val="20"/>
              </w:rPr>
              <w:t>5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Elektronika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1</w:t>
            </w:r>
            <w:r w:rsidR="00F6619E">
              <w:rPr>
                <w:rFonts w:ascii="Arial Narrow" w:hAnsi="Arial Narrow"/>
                <w:sz w:val="20"/>
                <w:szCs w:val="20"/>
              </w:rPr>
              <w:t>6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Elektronika motorových vozidiel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1</w:t>
            </w:r>
            <w:r w:rsidR="00F6619E">
              <w:rPr>
                <w:rFonts w:ascii="Arial Narrow" w:hAnsi="Arial Narrow"/>
                <w:sz w:val="20"/>
                <w:szCs w:val="20"/>
              </w:rPr>
              <w:t>7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Elektropríslušenstvo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F6619E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  <w:r w:rsidR="007F0E2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Elektrotechnická spôsobilosť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F6619E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  <w:r w:rsidR="007F0E23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Elektrotechnika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F6619E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F0E23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Elektrotechnika motorových vozidiel</w:t>
            </w:r>
          </w:p>
        </w:tc>
        <w:tc>
          <w:tcPr>
            <w:tcW w:w="2195" w:type="pct"/>
            <w:shd w:val="clear" w:color="auto" w:fill="auto"/>
          </w:tcPr>
          <w:p w:rsidR="007F0E23" w:rsidRPr="00276749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76749"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F6619E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  <w:r w:rsidR="007F0E23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Elektrozariadenia motorových vozidiel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F6619E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  <w:r w:rsidR="007F0E23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Energetika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F6619E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  <w:r w:rsidR="007F0E23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Fyzika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5F425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72,41</w:t>
            </w:r>
            <w:r w:rsidR="007F0E23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F6619E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  <w:r w:rsidR="007F0E23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Grafické informačné systémy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F6619E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 w:rsidR="007F0E23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Grafické systémy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F6619E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  <w:r w:rsidR="007F0E23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Informatika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F6619E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  <w:r w:rsidR="007F0E23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Informatika v odbore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F6619E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  <w:r w:rsidR="007F0E23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Konštrukčné cvičenia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F6619E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  <w:r w:rsidR="007F0E23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Kontrola a meranie</w:t>
            </w:r>
          </w:p>
        </w:tc>
        <w:tc>
          <w:tcPr>
            <w:tcW w:w="2195" w:type="pct"/>
            <w:shd w:val="clear" w:color="auto" w:fill="auto"/>
          </w:tcPr>
          <w:p w:rsidR="007F0E23" w:rsidRPr="00276749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76749"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</w:tcPr>
          <w:p w:rsidR="007F0E23" w:rsidRPr="00DF292D" w:rsidRDefault="00F6619E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  <w:r w:rsidR="007F0E2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 xml:space="preserve">Manažment </w:t>
            </w:r>
            <w:r>
              <w:rPr>
                <w:rFonts w:ascii="Arial Narrow" w:hAnsi="Arial Narrow"/>
                <w:b/>
                <w:sz w:val="20"/>
                <w:szCs w:val="20"/>
              </w:rPr>
              <w:t>v doprave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3</w:t>
            </w:r>
            <w:r w:rsidR="00F6619E">
              <w:rPr>
                <w:rFonts w:ascii="Arial Narrow" w:hAnsi="Arial Narrow"/>
                <w:sz w:val="20"/>
                <w:szCs w:val="20"/>
              </w:rPr>
              <w:t>1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Matematika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5F425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97,22</w:t>
            </w:r>
            <w:r w:rsidR="007F0E23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</w:tr>
      <w:tr w:rsidR="007F0E23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3</w:t>
            </w:r>
            <w:r w:rsidR="00F6619E">
              <w:rPr>
                <w:rFonts w:ascii="Arial Narrow" w:hAnsi="Arial Narrow"/>
                <w:sz w:val="20"/>
                <w:szCs w:val="20"/>
              </w:rPr>
              <w:t>2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Materiály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3</w:t>
            </w:r>
            <w:r w:rsidR="00F6619E">
              <w:rPr>
                <w:rFonts w:ascii="Arial Narrow" w:hAnsi="Arial Narrow"/>
                <w:sz w:val="20"/>
                <w:szCs w:val="20"/>
              </w:rPr>
              <w:t>3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Náboženská výchova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7F0E23" w:rsidRPr="00DF292D" w:rsidRDefault="00646436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Nemecký jazyk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3</w:t>
            </w:r>
            <w:r w:rsidR="00646436">
              <w:rPr>
                <w:rFonts w:ascii="Arial Narrow" w:hAnsi="Arial Narrow"/>
                <w:sz w:val="20"/>
                <w:szCs w:val="20"/>
              </w:rPr>
              <w:t>5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Občianska náuka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0%</w:t>
            </w:r>
          </w:p>
        </w:tc>
      </w:tr>
      <w:tr w:rsidR="007F0E23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3</w:t>
            </w:r>
            <w:r w:rsidR="00646436">
              <w:rPr>
                <w:rFonts w:ascii="Arial Narrow" w:hAnsi="Arial Narrow"/>
                <w:sz w:val="20"/>
                <w:szCs w:val="20"/>
              </w:rPr>
              <w:t>6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Odborná prax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F0E23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7F0E23" w:rsidRPr="00DF292D" w:rsidRDefault="007F0E23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3</w:t>
            </w:r>
            <w:r w:rsidR="00646436">
              <w:rPr>
                <w:rFonts w:ascii="Arial Narrow" w:hAnsi="Arial Narrow"/>
                <w:sz w:val="20"/>
                <w:szCs w:val="20"/>
              </w:rPr>
              <w:t>7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7F0E23" w:rsidRPr="00E26CBB" w:rsidRDefault="007F0E23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Odborné kreslenie</w:t>
            </w:r>
          </w:p>
        </w:tc>
        <w:tc>
          <w:tcPr>
            <w:tcW w:w="2195" w:type="pct"/>
            <w:shd w:val="clear" w:color="auto" w:fill="auto"/>
          </w:tcPr>
          <w:p w:rsidR="007F0E23" w:rsidRPr="002B20B7" w:rsidRDefault="007F0E23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8E664D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3</w:t>
            </w:r>
            <w:r w:rsidR="00646436">
              <w:rPr>
                <w:rFonts w:ascii="Arial Narrow" w:hAnsi="Arial Narrow"/>
                <w:sz w:val="20"/>
                <w:szCs w:val="20"/>
              </w:rPr>
              <w:t>8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Odborný výcvik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646436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</w:t>
            </w:r>
            <w:r w:rsidR="008E664D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Plynárenstvo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646436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40</w:t>
            </w:r>
            <w:r w:rsidR="008E664D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Prevádzka cestnej a mestskej dopravy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8E664D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4</w:t>
            </w:r>
            <w:r w:rsidR="00646436">
              <w:rPr>
                <w:rFonts w:ascii="Arial Narrow" w:hAnsi="Arial Narrow"/>
                <w:sz w:val="20"/>
                <w:szCs w:val="20"/>
              </w:rPr>
              <w:t>1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Príprava a realizácia stavieb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8E664D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4</w:t>
            </w:r>
            <w:r w:rsidR="00646436">
              <w:rPr>
                <w:rFonts w:ascii="Arial Narrow" w:hAnsi="Arial Narrow"/>
                <w:sz w:val="20"/>
                <w:szCs w:val="20"/>
              </w:rPr>
              <w:t>2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Programovanie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7747A0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7747A0" w:rsidRPr="00DF292D" w:rsidRDefault="007747A0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7747A0" w:rsidRDefault="007747A0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95" w:type="pct"/>
            <w:shd w:val="clear" w:color="auto" w:fill="auto"/>
          </w:tcPr>
          <w:p w:rsidR="007747A0" w:rsidRDefault="007747A0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8E664D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4</w:t>
            </w:r>
            <w:r w:rsidR="00646436">
              <w:rPr>
                <w:rFonts w:ascii="Arial Narrow" w:hAnsi="Arial Narrow"/>
                <w:sz w:val="20"/>
                <w:szCs w:val="20"/>
              </w:rPr>
              <w:t>3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Programovanie CNC strojov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8E664D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4</w:t>
            </w:r>
            <w:r w:rsidR="00646436">
              <w:rPr>
                <w:rFonts w:ascii="Arial Narrow" w:hAnsi="Arial Narrow"/>
                <w:sz w:val="20"/>
                <w:szCs w:val="20"/>
              </w:rPr>
              <w:t>4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Rozvod a využitie elektrickej energie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8E664D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4</w:t>
            </w:r>
            <w:r w:rsidR="00646436">
              <w:rPr>
                <w:rFonts w:ascii="Arial Narrow" w:hAnsi="Arial Narrow"/>
                <w:sz w:val="20"/>
                <w:szCs w:val="20"/>
              </w:rPr>
              <w:t>5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Rozvod elektrickej energie</w:t>
            </w:r>
          </w:p>
        </w:tc>
        <w:tc>
          <w:tcPr>
            <w:tcW w:w="2195" w:type="pct"/>
            <w:shd w:val="clear" w:color="auto" w:fill="auto"/>
          </w:tcPr>
          <w:p w:rsidR="008E664D" w:rsidRPr="00276749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76749"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8E664D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4</w:t>
            </w:r>
            <w:r w:rsidR="00646436">
              <w:rPr>
                <w:rFonts w:ascii="Arial Narrow" w:hAnsi="Arial Narrow"/>
                <w:sz w:val="20"/>
                <w:szCs w:val="20"/>
              </w:rPr>
              <w:t>6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Slovenský jazyk a literatúra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8E664D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4</w:t>
            </w:r>
            <w:r w:rsidR="00646436">
              <w:rPr>
                <w:rFonts w:ascii="Arial Narrow" w:hAnsi="Arial Narrow"/>
                <w:sz w:val="20"/>
                <w:szCs w:val="20"/>
              </w:rPr>
              <w:t>7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Stavebná technológia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646436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</w:t>
            </w:r>
            <w:r w:rsidR="008E664D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Strojárska technológia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646436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="008E664D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Stroje a zariadenia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646436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  <w:r w:rsidR="008E664D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Strojníctvo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646436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</w:t>
            </w:r>
            <w:r w:rsidR="008E664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Technická mechanika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8E664D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5</w:t>
            </w:r>
            <w:r w:rsidR="00646436">
              <w:rPr>
                <w:rFonts w:ascii="Arial Narrow" w:hAnsi="Arial Narrow"/>
                <w:sz w:val="20"/>
                <w:szCs w:val="20"/>
              </w:rPr>
              <w:t>2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Technické kreslenie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8E664D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5</w:t>
            </w:r>
            <w:r w:rsidR="00646436">
              <w:rPr>
                <w:rFonts w:ascii="Arial Narrow" w:hAnsi="Arial Narrow"/>
                <w:sz w:val="20"/>
                <w:szCs w:val="20"/>
              </w:rPr>
              <w:t>3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Technológia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8E664D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5</w:t>
            </w:r>
            <w:r w:rsidR="00646436">
              <w:rPr>
                <w:rFonts w:ascii="Arial Narrow" w:hAnsi="Arial Narrow"/>
                <w:sz w:val="20"/>
                <w:szCs w:val="20"/>
              </w:rPr>
              <w:t>4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Technológia montáže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8E664D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5</w:t>
            </w:r>
            <w:r w:rsidR="00646436">
              <w:rPr>
                <w:rFonts w:ascii="Arial Narrow" w:hAnsi="Arial Narrow"/>
                <w:sz w:val="20"/>
                <w:szCs w:val="20"/>
              </w:rPr>
              <w:t>5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Telesná a športová výchova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8E664D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5</w:t>
            </w:r>
            <w:r w:rsidR="00646436">
              <w:rPr>
                <w:rFonts w:ascii="Arial Narrow" w:hAnsi="Arial Narrow"/>
                <w:sz w:val="20"/>
                <w:szCs w:val="20"/>
              </w:rPr>
              <w:t>6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Úvod do sveta práce</w:t>
            </w:r>
          </w:p>
        </w:tc>
        <w:tc>
          <w:tcPr>
            <w:tcW w:w="2195" w:type="pct"/>
            <w:shd w:val="clear" w:color="auto" w:fill="auto"/>
          </w:tcPr>
          <w:p w:rsidR="008E664D" w:rsidRPr="00276749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76749"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646436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</w:t>
            </w:r>
            <w:r w:rsidR="008E664D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Vykurovanie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646436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58</w:t>
            </w:r>
            <w:r w:rsidR="008E664D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Výpočtová technika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646436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59</w:t>
            </w:r>
            <w:r w:rsidR="008E664D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Využitie elektrickej energie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646436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  <w:r w:rsidR="008E664D"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Základy elektrotechniky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8E664D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6</w:t>
            </w:r>
            <w:r w:rsidR="00646436">
              <w:rPr>
                <w:rFonts w:ascii="Arial Narrow" w:hAnsi="Arial Narrow"/>
                <w:sz w:val="20"/>
                <w:szCs w:val="20"/>
              </w:rPr>
              <w:t>1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</w:rPr>
              <w:t>Základy stavebnej mechaniky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8E664D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6</w:t>
            </w:r>
            <w:r w:rsidR="00646436">
              <w:rPr>
                <w:rFonts w:ascii="Arial Narrow" w:hAnsi="Arial Narrow"/>
                <w:sz w:val="20"/>
                <w:szCs w:val="20"/>
              </w:rPr>
              <w:t>2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E26CBB" w:rsidRDefault="008E664D" w:rsidP="005F425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Zasielateľstvo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364" w:type="pct"/>
            <w:tcBorders>
              <w:bottom w:val="single" w:sz="6" w:space="0" w:color="auto"/>
            </w:tcBorders>
          </w:tcPr>
          <w:p w:rsidR="008E664D" w:rsidRPr="00DF292D" w:rsidRDefault="008E664D" w:rsidP="005F42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92D">
              <w:rPr>
                <w:rFonts w:ascii="Arial Narrow" w:hAnsi="Arial Narrow"/>
                <w:sz w:val="20"/>
                <w:szCs w:val="20"/>
              </w:rPr>
              <w:t>6</w:t>
            </w:r>
            <w:r w:rsidR="00646436">
              <w:rPr>
                <w:rFonts w:ascii="Arial Narrow" w:hAnsi="Arial Narrow"/>
                <w:sz w:val="20"/>
                <w:szCs w:val="20"/>
              </w:rPr>
              <w:t>3</w:t>
            </w:r>
            <w:r w:rsidRPr="00DF292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41" w:type="pct"/>
            <w:tcBorders>
              <w:bottom w:val="single" w:sz="6" w:space="0" w:color="auto"/>
            </w:tcBorders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Zásobovanie plynom</w:t>
            </w:r>
          </w:p>
        </w:tc>
        <w:tc>
          <w:tcPr>
            <w:tcW w:w="2195" w:type="pct"/>
            <w:shd w:val="clear" w:color="auto" w:fill="auto"/>
          </w:tcPr>
          <w:p w:rsidR="008E664D" w:rsidRPr="002B20B7" w:rsidRDefault="008E664D" w:rsidP="005F42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</w:tr>
      <w:tr w:rsidR="008E664D" w:rsidRPr="002B20B7" w:rsidTr="00CA220F">
        <w:tc>
          <w:tcPr>
            <w:tcW w:w="2805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8E664D" w:rsidRPr="00DF292D" w:rsidRDefault="008E664D" w:rsidP="007F0E23">
            <w:pPr>
              <w:rPr>
                <w:rFonts w:ascii="Arial Narrow" w:hAnsi="Arial Narrow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Celkový priemer (%):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FFFF99"/>
          </w:tcPr>
          <w:p w:rsidR="008E664D" w:rsidRPr="002B20B7" w:rsidRDefault="00F6619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96,34</w:t>
            </w:r>
            <w:r w:rsidR="008F735F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</w:tr>
    </w:tbl>
    <w:p w:rsidR="00CA220F" w:rsidRDefault="00CA220F" w:rsidP="00B45537">
      <w:pPr>
        <w:jc w:val="center"/>
        <w:outlineLvl w:val="0"/>
        <w:rPr>
          <w:rFonts w:ascii="Arial Narrow" w:hAnsi="Arial Narrow" w:cs="Arial"/>
          <w:b/>
          <w:sz w:val="32"/>
          <w:szCs w:val="32"/>
          <w:u w:val="single"/>
        </w:rPr>
      </w:pPr>
    </w:p>
    <w:p w:rsidR="00CA220F" w:rsidRDefault="00CA220F" w:rsidP="00B45537">
      <w:pPr>
        <w:jc w:val="center"/>
        <w:outlineLvl w:val="0"/>
        <w:rPr>
          <w:rFonts w:ascii="Arial Narrow" w:hAnsi="Arial Narrow" w:cs="Arial"/>
          <w:b/>
          <w:sz w:val="32"/>
          <w:szCs w:val="32"/>
          <w:u w:val="single"/>
        </w:rPr>
      </w:pPr>
    </w:p>
    <w:p w:rsidR="0042447C" w:rsidRPr="00B45537" w:rsidRDefault="0042447C" w:rsidP="00B45537">
      <w:pPr>
        <w:jc w:val="center"/>
        <w:outlineLvl w:val="0"/>
        <w:rPr>
          <w:rFonts w:ascii="Arial Narrow" w:hAnsi="Arial Narrow" w:cs="Arial"/>
          <w:b/>
          <w:sz w:val="32"/>
          <w:szCs w:val="32"/>
          <w:u w:val="single"/>
        </w:rPr>
      </w:pPr>
      <w:r w:rsidRPr="00B45537">
        <w:rPr>
          <w:rFonts w:ascii="Arial Narrow" w:hAnsi="Arial Narrow" w:cs="Arial"/>
          <w:b/>
          <w:sz w:val="32"/>
          <w:szCs w:val="32"/>
          <w:u w:val="single"/>
        </w:rPr>
        <w:t>14. ÚDAJE O VÝCHOVNOM PORADENSTVE A PREVENCII</w:t>
      </w:r>
    </w:p>
    <w:p w:rsidR="0042447C" w:rsidRPr="00B45537" w:rsidRDefault="0042447C">
      <w:pPr>
        <w:jc w:val="both"/>
        <w:rPr>
          <w:rFonts w:ascii="Arial Narrow" w:hAnsi="Arial Narrow" w:cs="Arial"/>
          <w:sz w:val="32"/>
          <w:szCs w:val="32"/>
        </w:rPr>
      </w:pPr>
    </w:p>
    <w:p w:rsidR="0042447C" w:rsidRPr="00424A26" w:rsidRDefault="0042447C">
      <w:pPr>
        <w:jc w:val="both"/>
        <w:rPr>
          <w:rFonts w:ascii="Arial Narrow" w:hAnsi="Arial Narrow" w:cs="Arial"/>
        </w:rPr>
      </w:pPr>
      <w:r w:rsidRPr="00424A26">
        <w:rPr>
          <w:rFonts w:ascii="Arial Narrow" w:hAnsi="Arial Narrow" w:cs="Arial"/>
          <w:u w:val="single"/>
        </w:rPr>
        <w:t>- stručné zhodnotenie plnenia plánu práce výchovného poradcu:</w:t>
      </w:r>
      <w:r w:rsidR="00424A26">
        <w:rPr>
          <w:rFonts w:ascii="Arial Narrow" w:hAnsi="Arial Narrow" w:cs="Arial"/>
        </w:rPr>
        <w:t xml:space="preserve"> </w:t>
      </w:r>
    </w:p>
    <w:p w:rsidR="00DF0D04" w:rsidRPr="00520972" w:rsidRDefault="00DF0D04" w:rsidP="00DF0D0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 školskom roku 2017/2018</w:t>
      </w:r>
      <w:r w:rsidRPr="00520972">
        <w:rPr>
          <w:rFonts w:ascii="Arial Narrow" w:hAnsi="Arial Narrow"/>
          <w:sz w:val="20"/>
          <w:szCs w:val="20"/>
        </w:rPr>
        <w:t xml:space="preserve"> pracovala výchovná poradkyňa podľa schváleného „Plánu práce“. V zmysle „Dohovoru o právach dieťaťa“ pristupovala k žiakom ako k partnerom, rešpektovala ich názory a na zabezpečenie disciplíny prijímala také opatrenia, ktoré sú zlučiteľné s ľudskou dôstojnosťou. Opatrenia na zamedzenie a elimináciu rizikového správania boli zamerané na :</w:t>
      </w:r>
    </w:p>
    <w:p w:rsidR="00DF0D04" w:rsidRPr="00EC25F3" w:rsidRDefault="00DF0D04" w:rsidP="00DF0D04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EC25F3">
        <w:rPr>
          <w:rFonts w:ascii="Arial Narrow" w:hAnsi="Arial Narrow"/>
          <w:sz w:val="20"/>
          <w:szCs w:val="20"/>
        </w:rPr>
        <w:t>formovanie právneho vedomia a trestnoprávnu zodpovednosť žiakov,</w:t>
      </w:r>
    </w:p>
    <w:p w:rsidR="00DF0D04" w:rsidRPr="00EC25F3" w:rsidRDefault="00DF0D04" w:rsidP="00DF0D04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EC25F3">
        <w:rPr>
          <w:rFonts w:ascii="Arial Narrow" w:hAnsi="Arial Narrow"/>
          <w:sz w:val="20"/>
          <w:szCs w:val="20"/>
        </w:rPr>
        <w:t>na trestnoprávnu zodpovednosť pedagogických zamestnancov,</w:t>
      </w:r>
    </w:p>
    <w:p w:rsidR="00DF0D04" w:rsidRPr="00EC25F3" w:rsidRDefault="00DF0D04" w:rsidP="00DF0D04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EC25F3">
        <w:rPr>
          <w:rFonts w:ascii="Arial Narrow" w:hAnsi="Arial Narrow"/>
          <w:sz w:val="20"/>
          <w:szCs w:val="20"/>
        </w:rPr>
        <w:t>na osvojenie mravných hodnôt,</w:t>
      </w:r>
    </w:p>
    <w:p w:rsidR="00DF0D04" w:rsidRPr="00EC25F3" w:rsidRDefault="00DF0D04" w:rsidP="00DF0D04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EC25F3">
        <w:rPr>
          <w:rFonts w:ascii="Arial Narrow" w:hAnsi="Arial Narrow"/>
          <w:sz w:val="20"/>
          <w:szCs w:val="20"/>
        </w:rPr>
        <w:t>na prosociálne správanie žiakov a pedagogických zamestnancov.</w:t>
      </w:r>
    </w:p>
    <w:p w:rsidR="00DF0D04" w:rsidRPr="00EC25F3" w:rsidRDefault="00DF0D04" w:rsidP="00DF0D04">
      <w:pPr>
        <w:jc w:val="both"/>
        <w:rPr>
          <w:rFonts w:ascii="Arial Narrow" w:hAnsi="Arial Narrow"/>
          <w:sz w:val="20"/>
          <w:szCs w:val="20"/>
        </w:rPr>
      </w:pPr>
      <w:r w:rsidRPr="00EC25F3">
        <w:rPr>
          <w:rFonts w:ascii="Arial Narrow" w:hAnsi="Arial Narrow"/>
          <w:sz w:val="20"/>
          <w:szCs w:val="20"/>
        </w:rPr>
        <w:t>Na ochranu žiakov pred fyzickým a psychickým násilím ako je týranie, šikanovanie, sexuálne zneužívanie a tiež pred požívaním psychotropných látok sme využívali rôzne druhy prevencie (besedy, prednášky, filmy, ukážky práce polície a iné).</w:t>
      </w:r>
    </w:p>
    <w:p w:rsidR="00DF0D04" w:rsidRPr="00EC25F3" w:rsidRDefault="00DF0D04" w:rsidP="00DF0D04">
      <w:pPr>
        <w:jc w:val="both"/>
        <w:rPr>
          <w:rFonts w:ascii="Arial Narrow" w:hAnsi="Arial Narrow"/>
          <w:sz w:val="20"/>
          <w:szCs w:val="20"/>
        </w:rPr>
      </w:pPr>
      <w:r w:rsidRPr="00EC25F3">
        <w:rPr>
          <w:rFonts w:ascii="Arial Narrow" w:hAnsi="Arial Narrow"/>
          <w:sz w:val="20"/>
          <w:szCs w:val="20"/>
        </w:rPr>
        <w:t xml:space="preserve">V zmysle akčného plánu predchádzania všetkých foriem diskriminácie, rasizmu a intolerancie sme zabezpečili systematické vzdelávanie pedagógov v tejto oblasti. Osobitnú pozornosť sme venovali prevencii uvedených sociálno-patologických javov mládeže. </w:t>
      </w:r>
    </w:p>
    <w:p w:rsidR="00DF0D04" w:rsidRPr="00EC25F3" w:rsidRDefault="00DF0D04" w:rsidP="00DF0D04">
      <w:pPr>
        <w:jc w:val="both"/>
        <w:rPr>
          <w:rFonts w:ascii="Arial Narrow" w:hAnsi="Arial Narrow"/>
          <w:sz w:val="20"/>
          <w:szCs w:val="20"/>
        </w:rPr>
      </w:pPr>
      <w:r w:rsidRPr="00EC25F3">
        <w:rPr>
          <w:rFonts w:ascii="Arial Narrow" w:hAnsi="Arial Narrow"/>
          <w:sz w:val="20"/>
          <w:szCs w:val="20"/>
        </w:rPr>
        <w:t xml:space="preserve">Výchovu k ľudským právam sme usmerňovali tak, aby boli integrálnou súčasťou celého výchovno-vzdelávacieho procesu. Výchova žiakov k ochrane ľudských práv bola aktivizovaná pohovorom, návštevou filmových a divadelných predstavení a koncertov, zadávaním problémových úloh a projektov s touto tematikou. </w:t>
      </w:r>
    </w:p>
    <w:p w:rsidR="00DF0D04" w:rsidRPr="00EC25F3" w:rsidRDefault="00DF0D04" w:rsidP="00DF0D04">
      <w:pPr>
        <w:jc w:val="both"/>
        <w:rPr>
          <w:rFonts w:ascii="Arial Narrow" w:hAnsi="Arial Narrow"/>
          <w:sz w:val="20"/>
          <w:szCs w:val="20"/>
        </w:rPr>
      </w:pPr>
      <w:r w:rsidRPr="00EC25F3">
        <w:rPr>
          <w:rFonts w:ascii="Arial Narrow" w:hAnsi="Arial Narrow"/>
          <w:sz w:val="20"/>
          <w:szCs w:val="20"/>
        </w:rPr>
        <w:t>Zákon o ochrane nefajčiarov je ošetrený v školskom poriadku, ktorý prísne zakazuje fajčenie v budovách školy, v celom areály školy a na všetkých mimoškolských akciách organizovaných školou. „Prehlásenie o zákaze fajčenia a požívania alkoholu a toxických látok“ potvrdzujú žiaci svojím podpisom vždy  na začiatku školského roku.</w:t>
      </w:r>
    </w:p>
    <w:p w:rsidR="00DF0D04" w:rsidRPr="00EC25F3" w:rsidRDefault="00DF0D04" w:rsidP="00DF0D04">
      <w:pPr>
        <w:jc w:val="both"/>
        <w:rPr>
          <w:rFonts w:ascii="Arial Narrow" w:hAnsi="Arial Narrow"/>
          <w:sz w:val="20"/>
          <w:szCs w:val="20"/>
        </w:rPr>
      </w:pPr>
      <w:r w:rsidRPr="00EC25F3">
        <w:rPr>
          <w:rFonts w:ascii="Arial Narrow" w:hAnsi="Arial Narrow"/>
          <w:sz w:val="20"/>
          <w:szCs w:val="20"/>
        </w:rPr>
        <w:t xml:space="preserve">Výchovná poradkyňa úzko spolupracuje s ostatnými pedagogickými zamestnancami, rodičmi a žiakmi. Robí pohovory, zápisy a dáva im odporúčania na iných špeciálnych odborníkov (psychológa, špeciálneho pedagóga, psychiatra...). Pedagogickí zamestnanci priebežne monitorujú náhle zmeny v správaní žiakov a pri podozrení, že ide o ohrozenie zdravého psychického, alebo morálneho vývinu ohlásia to výchovnej poradkyni. Ak ide o alkoholovú, alebo inú drogovú závislosť spolupracujú pedagogickí zamestnanci nielen s rodičmi a  výchovnou poradkyňou, ale aj s psychiatrom pre drogovo závislých, prípadne s políciou. </w:t>
      </w:r>
      <w:r>
        <w:rPr>
          <w:rFonts w:ascii="Arial Narrow" w:hAnsi="Arial Narrow"/>
          <w:sz w:val="20"/>
          <w:szCs w:val="20"/>
        </w:rPr>
        <w:t>V rámci kariérneho poradenstva pomáha žiakom s profesijnou orientáciou pri výbere vysokej školy.</w:t>
      </w:r>
      <w:r w:rsidRPr="00EC25F3">
        <w:rPr>
          <w:rFonts w:ascii="Arial Narrow" w:hAnsi="Arial Narrow"/>
          <w:sz w:val="20"/>
          <w:szCs w:val="20"/>
        </w:rPr>
        <w:t xml:space="preserve"> Koordinuje aj žiacku školskú radu, ktorej predsedom je </w:t>
      </w:r>
      <w:r w:rsidRPr="00113B19">
        <w:rPr>
          <w:rFonts w:ascii="Arial Narrow" w:hAnsi="Arial Narrow"/>
          <w:sz w:val="20"/>
          <w:szCs w:val="20"/>
        </w:rPr>
        <w:t xml:space="preserve">Radoslav Jánsky z </w:t>
      </w:r>
      <w:r w:rsidR="00113B19" w:rsidRPr="00113B19">
        <w:rPr>
          <w:rFonts w:ascii="Arial Narrow" w:hAnsi="Arial Narrow"/>
          <w:sz w:val="20"/>
          <w:szCs w:val="20"/>
        </w:rPr>
        <w:t>I</w:t>
      </w:r>
      <w:r w:rsidRPr="00113B19">
        <w:rPr>
          <w:rFonts w:ascii="Arial Narrow" w:hAnsi="Arial Narrow"/>
          <w:sz w:val="20"/>
          <w:szCs w:val="20"/>
        </w:rPr>
        <w:t>II.C triedy</w:t>
      </w:r>
      <w:r w:rsidRPr="00EC25F3">
        <w:rPr>
          <w:rFonts w:ascii="Arial Narrow" w:hAnsi="Arial Narrow"/>
          <w:sz w:val="20"/>
          <w:szCs w:val="20"/>
        </w:rPr>
        <w:t xml:space="preserve">. Títo žiaci sa pravidelne stretávajú a riešia aktuálne problémy a riaditeľom školy. </w:t>
      </w:r>
    </w:p>
    <w:p w:rsidR="00DF0D04" w:rsidRPr="00065588" w:rsidRDefault="00DF0D04" w:rsidP="00DF0D04">
      <w:pPr>
        <w:jc w:val="both"/>
        <w:rPr>
          <w:rFonts w:ascii="Arial Narrow" w:hAnsi="Arial Narrow"/>
          <w:sz w:val="20"/>
          <w:szCs w:val="20"/>
        </w:rPr>
      </w:pPr>
      <w:r w:rsidRPr="00065588">
        <w:rPr>
          <w:rFonts w:ascii="Arial Narrow" w:hAnsi="Arial Narrow"/>
          <w:sz w:val="20"/>
          <w:szCs w:val="20"/>
        </w:rPr>
        <w:t>V tomto školskom roku sme sa aktívne zapojili do týchto aktivít:</w:t>
      </w:r>
    </w:p>
    <w:p w:rsidR="00DF0D04" w:rsidRDefault="00DF0D04" w:rsidP="00DF0D04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r w:rsidRPr="00065588">
        <w:rPr>
          <w:rFonts w:ascii="Arial Narrow" w:hAnsi="Arial Narrow"/>
          <w:sz w:val="20"/>
          <w:szCs w:val="20"/>
        </w:rPr>
        <w:t>Biela pastelka – spolupráca s úniou nevidiacich a</w:t>
      </w:r>
      <w:r>
        <w:rPr>
          <w:rFonts w:ascii="Arial Narrow" w:hAnsi="Arial Narrow"/>
          <w:sz w:val="20"/>
          <w:szCs w:val="20"/>
        </w:rPr>
        <w:t> </w:t>
      </w:r>
      <w:r w:rsidRPr="00065588">
        <w:rPr>
          <w:rFonts w:ascii="Arial Narrow" w:hAnsi="Arial Narrow"/>
          <w:sz w:val="20"/>
          <w:szCs w:val="20"/>
        </w:rPr>
        <w:t>slabozrakých</w:t>
      </w:r>
      <w:r>
        <w:rPr>
          <w:rFonts w:ascii="Arial Narrow" w:hAnsi="Arial Narrow"/>
          <w:sz w:val="20"/>
          <w:szCs w:val="20"/>
        </w:rPr>
        <w:t xml:space="preserve"> Slovenska</w:t>
      </w:r>
    </w:p>
    <w:p w:rsidR="000F5250" w:rsidRDefault="000F5250" w:rsidP="00DF0D04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Dni nezábudiek</w:t>
      </w:r>
    </w:p>
    <w:p w:rsidR="00DF0D04" w:rsidRDefault="00DF0D04" w:rsidP="00DF0D04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Študentská kvapka krvi</w:t>
      </w:r>
    </w:p>
    <w:p w:rsidR="00DF0D04" w:rsidRDefault="00DF0D04" w:rsidP="00DF0D04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Svetový deň boja proti AIDS – červené stužky</w:t>
      </w:r>
    </w:p>
    <w:p w:rsidR="000F5250" w:rsidRPr="00065588" w:rsidRDefault="000F5250" w:rsidP="00DF0D04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Benefičný koncert</w:t>
      </w:r>
      <w:r w:rsidR="001F101D">
        <w:rPr>
          <w:rFonts w:ascii="Arial Narrow" w:hAnsi="Arial Narrow"/>
          <w:sz w:val="20"/>
          <w:szCs w:val="20"/>
        </w:rPr>
        <w:t>: „Študentské srdce pre Adama“</w:t>
      </w:r>
    </w:p>
    <w:p w:rsidR="00DF0D04" w:rsidRPr="00AA3D52" w:rsidRDefault="00DF0D04" w:rsidP="00DF0D04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color w:val="FF0000"/>
          <w:sz w:val="20"/>
          <w:szCs w:val="20"/>
        </w:rPr>
      </w:pPr>
      <w:r w:rsidRPr="00AA3D52">
        <w:rPr>
          <w:rFonts w:ascii="Arial Narrow" w:hAnsi="Arial Narrow"/>
          <w:sz w:val="20"/>
          <w:szCs w:val="20"/>
        </w:rPr>
        <w:t>Valentínska kvapka krvi,</w:t>
      </w:r>
    </w:p>
    <w:p w:rsidR="00DF0D04" w:rsidRDefault="00DF0D04" w:rsidP="00DF0D04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076F10">
        <w:rPr>
          <w:rFonts w:ascii="Arial Narrow" w:hAnsi="Arial Narrow"/>
          <w:sz w:val="20"/>
          <w:szCs w:val="20"/>
        </w:rPr>
        <w:t>Deň narcisov.</w:t>
      </w:r>
    </w:p>
    <w:p w:rsidR="00A53508" w:rsidRPr="00A53508" w:rsidRDefault="00A53508" w:rsidP="00A53508">
      <w:pPr>
        <w:ind w:left="360"/>
        <w:jc w:val="both"/>
        <w:rPr>
          <w:rFonts w:ascii="Arial Narrow" w:hAnsi="Arial Narrow"/>
          <w:sz w:val="20"/>
          <w:szCs w:val="20"/>
        </w:rPr>
      </w:pPr>
    </w:p>
    <w:p w:rsidR="00A53508" w:rsidRPr="00BE6EBD" w:rsidRDefault="00A53508" w:rsidP="00A53508">
      <w:pPr>
        <w:jc w:val="both"/>
        <w:rPr>
          <w:rFonts w:ascii="Arial Narrow" w:hAnsi="Arial Narrow"/>
          <w:sz w:val="20"/>
          <w:szCs w:val="20"/>
        </w:rPr>
      </w:pPr>
      <w:r w:rsidRPr="00BE6EBD">
        <w:rPr>
          <w:rFonts w:ascii="Arial Narrow" w:hAnsi="Arial Narrow"/>
          <w:sz w:val="20"/>
          <w:szCs w:val="20"/>
        </w:rPr>
        <w:t>D</w:t>
      </w:r>
      <w:r>
        <w:rPr>
          <w:rFonts w:ascii="Arial Narrow" w:hAnsi="Arial Narrow"/>
          <w:sz w:val="20"/>
          <w:szCs w:val="20"/>
        </w:rPr>
        <w:t xml:space="preserve">ňa 22.09.2017 sa škola zapojila do zbierky Biela pastelka 2017 a škola dostala ďakovný list od Únie </w:t>
      </w:r>
      <w:r w:rsidR="00D71E6F">
        <w:rPr>
          <w:rFonts w:ascii="Arial Narrow" w:hAnsi="Arial Narrow"/>
          <w:sz w:val="20"/>
          <w:szCs w:val="20"/>
        </w:rPr>
        <w:t>nevidiacich</w:t>
      </w:r>
      <w:r>
        <w:rPr>
          <w:rFonts w:ascii="Arial Narrow" w:hAnsi="Arial Narrow"/>
          <w:sz w:val="20"/>
          <w:szCs w:val="20"/>
        </w:rPr>
        <w:t xml:space="preserve"> a slabozrakých Slovenska za príspevok v hodnote 201,26 €.</w:t>
      </w:r>
      <w:r w:rsidR="00CD4222">
        <w:rPr>
          <w:rFonts w:ascii="Arial Narrow" w:hAnsi="Arial Narrow"/>
          <w:sz w:val="20"/>
          <w:szCs w:val="20"/>
        </w:rPr>
        <w:t xml:space="preserve"> Zástupcovia oblastného Zväzu nevidiacich a slabozrakých po skončení boli osobne po</w:t>
      </w:r>
      <w:r w:rsidR="00007369">
        <w:rPr>
          <w:rFonts w:ascii="Arial Narrow" w:hAnsi="Arial Narrow"/>
          <w:sz w:val="20"/>
          <w:szCs w:val="20"/>
        </w:rPr>
        <w:t>ďakovať žiakom Tomášovi Mĺkvikovi a Nikitasovi Slončíkovi za vzorný prístup k zbierke.</w:t>
      </w:r>
    </w:p>
    <w:p w:rsidR="008155AC" w:rsidRDefault="008155AC" w:rsidP="00DF0D0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Dňa 29.09.2017 naša škola aktívne podieľala na zbierke pre Ligu pre duševné zdravie</w:t>
      </w:r>
      <w:r w:rsidR="00BA0E0F">
        <w:rPr>
          <w:rFonts w:ascii="Arial Narrow" w:hAnsi="Arial Narrow"/>
          <w:sz w:val="20"/>
          <w:szCs w:val="20"/>
        </w:rPr>
        <w:t xml:space="preserve"> pod názvom „Dni </w:t>
      </w:r>
      <w:r w:rsidR="00A042A1">
        <w:rPr>
          <w:rFonts w:ascii="Arial Narrow" w:hAnsi="Arial Narrow"/>
          <w:sz w:val="20"/>
          <w:szCs w:val="20"/>
        </w:rPr>
        <w:t>nezábudiek“</w:t>
      </w:r>
    </w:p>
    <w:p w:rsidR="00DF0D04" w:rsidRPr="00BE6EBD" w:rsidRDefault="00DF0D04" w:rsidP="00DF0D04">
      <w:pPr>
        <w:jc w:val="both"/>
        <w:rPr>
          <w:rFonts w:ascii="Arial Narrow" w:hAnsi="Arial Narrow"/>
          <w:sz w:val="20"/>
          <w:szCs w:val="20"/>
        </w:rPr>
      </w:pPr>
      <w:r w:rsidRPr="00BE6EBD">
        <w:rPr>
          <w:rFonts w:ascii="Arial Narrow" w:hAnsi="Arial Narrow"/>
          <w:sz w:val="20"/>
          <w:szCs w:val="20"/>
        </w:rPr>
        <w:t xml:space="preserve">V októbri výchovná poradkyňa zrealizovala anketu o šikanovaní a iných patologických javov, s ktorými sa žiaci môžu stretnúť. </w:t>
      </w:r>
      <w:r w:rsidR="00B52F62">
        <w:rPr>
          <w:rFonts w:ascii="Arial Narrow" w:hAnsi="Arial Narrow"/>
          <w:sz w:val="20"/>
          <w:szCs w:val="20"/>
        </w:rPr>
        <w:t xml:space="preserve">Zúčastnili sa jej žiaci 2. Až 4. Tých ročníkov. </w:t>
      </w:r>
      <w:r w:rsidRPr="00BE6EBD">
        <w:rPr>
          <w:rFonts w:ascii="Arial Narrow" w:hAnsi="Arial Narrow"/>
          <w:sz w:val="20"/>
          <w:szCs w:val="20"/>
        </w:rPr>
        <w:t>Túto anketu na začiatku novembra vyhodnotila a odovzdala riaditeľovi školy. Riaditeľ po preštudovaní tohto materiálu zvolal zástupcov školy a výchovného poradcu, ktorých informoval o výsledkoch ankety.</w:t>
      </w:r>
    </w:p>
    <w:p w:rsidR="00DF0D04" w:rsidRPr="00BE6EBD" w:rsidRDefault="00DF0D04" w:rsidP="00DF0D04">
      <w:pPr>
        <w:jc w:val="both"/>
        <w:rPr>
          <w:rFonts w:ascii="Arial Narrow" w:hAnsi="Arial Narrow"/>
          <w:sz w:val="20"/>
          <w:szCs w:val="20"/>
        </w:rPr>
      </w:pPr>
      <w:r w:rsidRPr="00BE6EBD">
        <w:rPr>
          <w:rFonts w:ascii="Arial Narrow" w:hAnsi="Arial Narrow"/>
          <w:sz w:val="20"/>
          <w:szCs w:val="20"/>
        </w:rPr>
        <w:t xml:space="preserve">Dňa </w:t>
      </w:r>
      <w:r w:rsidR="00007369">
        <w:rPr>
          <w:rFonts w:ascii="Arial Narrow" w:hAnsi="Arial Narrow"/>
          <w:sz w:val="20"/>
          <w:szCs w:val="20"/>
        </w:rPr>
        <w:t>26</w:t>
      </w:r>
      <w:r w:rsidRPr="00BE6EBD">
        <w:rPr>
          <w:rFonts w:ascii="Arial Narrow" w:hAnsi="Arial Narrow"/>
          <w:sz w:val="20"/>
          <w:szCs w:val="20"/>
        </w:rPr>
        <w:t>.1</w:t>
      </w:r>
      <w:r w:rsidR="00007369">
        <w:rPr>
          <w:rFonts w:ascii="Arial Narrow" w:hAnsi="Arial Narrow"/>
          <w:sz w:val="20"/>
          <w:szCs w:val="20"/>
        </w:rPr>
        <w:t>0</w:t>
      </w:r>
      <w:r w:rsidRPr="00BE6EBD">
        <w:rPr>
          <w:rFonts w:ascii="Arial Narrow" w:hAnsi="Arial Narrow"/>
          <w:sz w:val="20"/>
          <w:szCs w:val="20"/>
        </w:rPr>
        <w:t>.201</w:t>
      </w:r>
      <w:r w:rsidR="00007369">
        <w:rPr>
          <w:rFonts w:ascii="Arial Narrow" w:hAnsi="Arial Narrow"/>
          <w:sz w:val="20"/>
          <w:szCs w:val="20"/>
        </w:rPr>
        <w:t>7</w:t>
      </w:r>
      <w:r w:rsidRPr="00BE6EBD">
        <w:rPr>
          <w:rFonts w:ascii="Arial Narrow" w:hAnsi="Arial Narrow"/>
          <w:sz w:val="20"/>
          <w:szCs w:val="20"/>
        </w:rPr>
        <w:t xml:space="preserve"> sa niektorí žiaci</w:t>
      </w:r>
      <w:r>
        <w:rPr>
          <w:rFonts w:ascii="Arial Narrow" w:hAnsi="Arial Narrow"/>
          <w:sz w:val="20"/>
          <w:szCs w:val="20"/>
        </w:rPr>
        <w:t xml:space="preserve"> zo </w:t>
      </w:r>
      <w:r w:rsidR="00FB6DB0">
        <w:rPr>
          <w:rFonts w:ascii="Arial Narrow" w:hAnsi="Arial Narrow"/>
          <w:sz w:val="20"/>
          <w:szCs w:val="20"/>
        </w:rPr>
        <w:t>I.L, II.L, III.A, III.B a III.F</w:t>
      </w:r>
      <w:r>
        <w:rPr>
          <w:rFonts w:ascii="Arial Narrow" w:hAnsi="Arial Narrow"/>
          <w:sz w:val="20"/>
          <w:szCs w:val="20"/>
        </w:rPr>
        <w:t xml:space="preserve"> (</w:t>
      </w:r>
      <w:r w:rsidR="000B5FBB">
        <w:rPr>
          <w:rFonts w:ascii="Arial Narrow" w:hAnsi="Arial Narrow"/>
          <w:sz w:val="20"/>
          <w:szCs w:val="20"/>
        </w:rPr>
        <w:t>Machata P., Labák M, Grochal J., Krčmárik M.,</w:t>
      </w:r>
      <w:r w:rsidR="008F1108">
        <w:rPr>
          <w:rFonts w:ascii="Arial Narrow" w:hAnsi="Arial Narrow"/>
          <w:sz w:val="20"/>
          <w:szCs w:val="20"/>
        </w:rPr>
        <w:t xml:space="preserve"> Rucek D., Vojtuš D., Zajac M., Brezina M., Kyzek D., Smutník J., Halabrín M.</w:t>
      </w:r>
      <w:r>
        <w:rPr>
          <w:rFonts w:ascii="Arial Narrow" w:hAnsi="Arial Narrow"/>
          <w:sz w:val="20"/>
          <w:szCs w:val="20"/>
        </w:rPr>
        <w:t>)</w:t>
      </w:r>
      <w:r w:rsidRPr="00BE6EBD">
        <w:rPr>
          <w:rFonts w:ascii="Arial Narrow" w:hAnsi="Arial Narrow"/>
          <w:sz w:val="20"/>
          <w:szCs w:val="20"/>
        </w:rPr>
        <w:t xml:space="preserve"> zúčastnili dobrovoľného darcovstva krvi pri príležitosti Dňa študentstva – </w:t>
      </w:r>
      <w:r w:rsidR="00A44304">
        <w:rPr>
          <w:rFonts w:ascii="Arial Narrow" w:hAnsi="Arial Narrow"/>
          <w:sz w:val="20"/>
          <w:szCs w:val="20"/>
        </w:rPr>
        <w:t>To nedáš 4 deci?</w:t>
      </w:r>
    </w:p>
    <w:p w:rsidR="00DF0D04" w:rsidRDefault="00DF0D04" w:rsidP="00DF0D04">
      <w:pPr>
        <w:jc w:val="both"/>
        <w:rPr>
          <w:rFonts w:ascii="Arial Narrow" w:hAnsi="Arial Narrow"/>
          <w:sz w:val="20"/>
          <w:szCs w:val="20"/>
        </w:rPr>
      </w:pPr>
      <w:r w:rsidRPr="000D0174">
        <w:rPr>
          <w:rFonts w:ascii="Arial Narrow" w:hAnsi="Arial Narrow"/>
          <w:sz w:val="20"/>
          <w:szCs w:val="20"/>
        </w:rPr>
        <w:t xml:space="preserve">Dňa </w:t>
      </w:r>
      <w:r w:rsidR="00B52F62">
        <w:rPr>
          <w:rFonts w:ascii="Arial Narrow" w:hAnsi="Arial Narrow"/>
          <w:sz w:val="20"/>
          <w:szCs w:val="20"/>
        </w:rPr>
        <w:t>20</w:t>
      </w:r>
      <w:r w:rsidRPr="000D0174">
        <w:rPr>
          <w:rFonts w:ascii="Arial Narrow" w:hAnsi="Arial Narrow"/>
          <w:sz w:val="20"/>
          <w:szCs w:val="20"/>
        </w:rPr>
        <w:t>.11.201</w:t>
      </w:r>
      <w:r w:rsidR="00B52F62">
        <w:rPr>
          <w:rFonts w:ascii="Arial Narrow" w:hAnsi="Arial Narrow"/>
          <w:sz w:val="20"/>
          <w:szCs w:val="20"/>
        </w:rPr>
        <w:t>7</w:t>
      </w:r>
      <w:r w:rsidRPr="000D0174">
        <w:rPr>
          <w:rFonts w:ascii="Arial Narrow" w:hAnsi="Arial Narrow"/>
          <w:sz w:val="20"/>
          <w:szCs w:val="20"/>
        </w:rPr>
        <w:t xml:space="preserve">  trieda III.A pod vedením Ing. </w:t>
      </w:r>
      <w:r w:rsidR="00455D97">
        <w:rPr>
          <w:rFonts w:ascii="Arial Narrow" w:hAnsi="Arial Narrow"/>
          <w:sz w:val="20"/>
          <w:szCs w:val="20"/>
        </w:rPr>
        <w:t>Natálii Hrtánkovej</w:t>
      </w:r>
      <w:r w:rsidRPr="000D0174">
        <w:rPr>
          <w:rFonts w:ascii="Arial Narrow" w:hAnsi="Arial Narrow"/>
          <w:sz w:val="20"/>
          <w:szCs w:val="20"/>
        </w:rPr>
        <w:t xml:space="preserve"> pripravila imatrikuláciu pre žiakov prvých ročníko</w:t>
      </w:r>
      <w:r>
        <w:rPr>
          <w:rFonts w:ascii="Arial Narrow" w:hAnsi="Arial Narrow"/>
          <w:sz w:val="20"/>
          <w:szCs w:val="20"/>
        </w:rPr>
        <w:t>v a bolo zorganizované filmové</w:t>
      </w:r>
      <w:r w:rsidRPr="000D0174">
        <w:rPr>
          <w:rFonts w:ascii="Arial Narrow" w:hAnsi="Arial Narrow"/>
          <w:sz w:val="20"/>
          <w:szCs w:val="20"/>
        </w:rPr>
        <w:t xml:space="preserve"> predstavenie</w:t>
      </w:r>
      <w:r>
        <w:rPr>
          <w:rFonts w:ascii="Arial Narrow" w:hAnsi="Arial Narrow"/>
          <w:sz w:val="20"/>
          <w:szCs w:val="20"/>
        </w:rPr>
        <w:t xml:space="preserve"> pre žiakov II. až IV. ročníkov.</w:t>
      </w:r>
    </w:p>
    <w:p w:rsidR="002D4098" w:rsidRDefault="00DF0D04" w:rsidP="00DF0D04">
      <w:pPr>
        <w:jc w:val="both"/>
        <w:rPr>
          <w:rStyle w:val="Siln"/>
          <w:rFonts w:ascii="Arial Narrow" w:hAnsi="Arial Narrow" w:cs="Helvetica"/>
          <w:b w:val="0"/>
          <w:color w:val="000000"/>
          <w:sz w:val="20"/>
          <w:szCs w:val="20"/>
          <w:shd w:val="clear" w:color="auto" w:fill="FFFFFF"/>
        </w:rPr>
      </w:pPr>
      <w:r w:rsidRPr="00A433B4">
        <w:rPr>
          <w:rStyle w:val="Siln"/>
          <w:rFonts w:ascii="Arial Narrow" w:hAnsi="Arial Narrow" w:cs="Helvetica"/>
          <w:b w:val="0"/>
          <w:color w:val="000000"/>
          <w:sz w:val="20"/>
          <w:szCs w:val="20"/>
          <w:shd w:val="clear" w:color="auto" w:fill="FFFFFF"/>
        </w:rPr>
        <w:t>Žiaci našej školy sa podieľali na propagácii Svetového dňa boja proti AIDS - 1.decembra nosením červených stužiek.</w:t>
      </w:r>
      <w:r w:rsidR="00D71E6F">
        <w:rPr>
          <w:rStyle w:val="Siln"/>
          <w:rFonts w:ascii="Arial Narrow" w:hAnsi="Arial Narrow" w:cs="Helvetica"/>
          <w:b w:val="0"/>
          <w:color w:val="000000"/>
          <w:sz w:val="20"/>
          <w:szCs w:val="20"/>
          <w:shd w:val="clear" w:color="auto" w:fill="FFFFFF"/>
        </w:rPr>
        <w:t xml:space="preserve"> V týždni boja proti AIDS si žiaci </w:t>
      </w:r>
      <w:r w:rsidR="005473C8">
        <w:rPr>
          <w:rStyle w:val="Siln"/>
          <w:rFonts w:ascii="Arial Narrow" w:hAnsi="Arial Narrow" w:cs="Helvetica"/>
          <w:b w:val="0"/>
          <w:color w:val="000000"/>
          <w:sz w:val="20"/>
          <w:szCs w:val="20"/>
          <w:shd w:val="clear" w:color="auto" w:fill="FFFFFF"/>
        </w:rPr>
        <w:t>školy pripomenuli nebezpečenstvo šírenia infekčnej choroby AIDS.</w:t>
      </w:r>
      <w:r w:rsidR="005E144D">
        <w:rPr>
          <w:rStyle w:val="Siln"/>
          <w:rFonts w:ascii="Arial Narrow" w:hAnsi="Arial Narrow" w:cs="Helvetica"/>
          <w:b w:val="0"/>
          <w:color w:val="000000"/>
          <w:sz w:val="20"/>
          <w:szCs w:val="20"/>
          <w:shd w:val="clear" w:color="auto" w:fill="FFFFFF"/>
        </w:rPr>
        <w:t xml:space="preserve"> Ku tejto kampani bola vytvorená aj nástenka na chodbe školy.</w:t>
      </w:r>
      <w:r w:rsidRPr="00A433B4">
        <w:rPr>
          <w:rStyle w:val="Siln"/>
          <w:rFonts w:ascii="Arial Narrow" w:hAnsi="Arial Narrow" w:cs="Helvetica"/>
          <w:b w:val="0"/>
          <w:color w:val="000000"/>
          <w:sz w:val="20"/>
          <w:szCs w:val="20"/>
          <w:shd w:val="clear" w:color="auto" w:fill="FFFFFF"/>
        </w:rPr>
        <w:t xml:space="preserve"> </w:t>
      </w:r>
    </w:p>
    <w:p w:rsidR="00DF0D04" w:rsidRDefault="00DF0D04" w:rsidP="00DF0D04">
      <w:pPr>
        <w:jc w:val="both"/>
        <w:rPr>
          <w:rFonts w:ascii="Arial Narrow" w:hAnsi="Arial Narrow"/>
          <w:sz w:val="20"/>
          <w:szCs w:val="20"/>
        </w:rPr>
      </w:pPr>
      <w:r w:rsidRPr="00B553F1">
        <w:rPr>
          <w:rFonts w:ascii="Arial Narrow" w:hAnsi="Arial Narrow"/>
          <w:sz w:val="20"/>
          <w:szCs w:val="20"/>
        </w:rPr>
        <w:t xml:space="preserve">Dňa </w:t>
      </w:r>
      <w:r w:rsidR="005E144D">
        <w:rPr>
          <w:rFonts w:ascii="Arial Narrow" w:hAnsi="Arial Narrow"/>
          <w:sz w:val="20"/>
          <w:szCs w:val="20"/>
        </w:rPr>
        <w:t>0</w:t>
      </w:r>
      <w:r w:rsidRPr="00B553F1">
        <w:rPr>
          <w:rFonts w:ascii="Arial Narrow" w:hAnsi="Arial Narrow"/>
          <w:sz w:val="20"/>
          <w:szCs w:val="20"/>
        </w:rPr>
        <w:t>8.</w:t>
      </w:r>
      <w:r w:rsidR="005E144D">
        <w:rPr>
          <w:rFonts w:ascii="Arial Narrow" w:hAnsi="Arial Narrow"/>
          <w:sz w:val="20"/>
          <w:szCs w:val="20"/>
        </w:rPr>
        <w:t>0</w:t>
      </w:r>
      <w:r w:rsidRPr="00B553F1">
        <w:rPr>
          <w:rFonts w:ascii="Arial Narrow" w:hAnsi="Arial Narrow"/>
          <w:sz w:val="20"/>
          <w:szCs w:val="20"/>
        </w:rPr>
        <w:t>2.201</w:t>
      </w:r>
      <w:r w:rsidR="005E144D">
        <w:rPr>
          <w:rFonts w:ascii="Arial Narrow" w:hAnsi="Arial Narrow"/>
          <w:sz w:val="20"/>
          <w:szCs w:val="20"/>
        </w:rPr>
        <w:t>8</w:t>
      </w:r>
      <w:r w:rsidRPr="00B553F1">
        <w:rPr>
          <w:rFonts w:ascii="Arial Narrow" w:hAnsi="Arial Narrow"/>
          <w:sz w:val="20"/>
          <w:szCs w:val="20"/>
        </w:rPr>
        <w:t xml:space="preserve"> sa žia</w:t>
      </w:r>
      <w:r w:rsidR="00D07F80" w:rsidRPr="00B553F1">
        <w:rPr>
          <w:rFonts w:ascii="Arial Narrow" w:hAnsi="Arial Narrow"/>
          <w:sz w:val="20"/>
          <w:szCs w:val="20"/>
        </w:rPr>
        <w:t>ci</w:t>
      </w:r>
      <w:r w:rsidRPr="00B553F1">
        <w:rPr>
          <w:rFonts w:ascii="Arial Narrow" w:hAnsi="Arial Narrow"/>
          <w:sz w:val="20"/>
          <w:szCs w:val="20"/>
        </w:rPr>
        <w:t xml:space="preserve"> zo IV.B triedy zúčastnil</w:t>
      </w:r>
      <w:r w:rsidR="00D07F80" w:rsidRPr="00B553F1">
        <w:rPr>
          <w:rFonts w:ascii="Arial Narrow" w:hAnsi="Arial Narrow"/>
          <w:sz w:val="20"/>
          <w:szCs w:val="20"/>
        </w:rPr>
        <w:t>i</w:t>
      </w:r>
      <w:r w:rsidRPr="00B553F1">
        <w:rPr>
          <w:rFonts w:ascii="Arial Narrow" w:hAnsi="Arial Narrow"/>
          <w:sz w:val="20"/>
          <w:szCs w:val="20"/>
        </w:rPr>
        <w:t xml:space="preserve"> Dňa otvorených dverí na strojníckej fakulte v ŽU v Žiline.</w:t>
      </w:r>
    </w:p>
    <w:p w:rsidR="00B553F1" w:rsidRPr="00B553F1" w:rsidRDefault="00B553F1" w:rsidP="00DF0D0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Dňa 08.02.2018 sa naša škola podieľala pri organizovaní benefičného koncertu: „Študentské srdce pre Adama“</w:t>
      </w:r>
      <w:r w:rsidR="00B8115B">
        <w:rPr>
          <w:rFonts w:ascii="Arial Narrow" w:hAnsi="Arial Narrow"/>
          <w:sz w:val="20"/>
          <w:szCs w:val="20"/>
        </w:rPr>
        <w:t>.</w:t>
      </w:r>
    </w:p>
    <w:p w:rsidR="00DF0D04" w:rsidRPr="002D4098" w:rsidRDefault="00DF0D04" w:rsidP="00DF0D04">
      <w:pPr>
        <w:jc w:val="both"/>
        <w:rPr>
          <w:rFonts w:ascii="Arial Narrow" w:hAnsi="Arial Narrow"/>
          <w:sz w:val="20"/>
          <w:szCs w:val="20"/>
        </w:rPr>
      </w:pPr>
      <w:r w:rsidRPr="002D4098">
        <w:rPr>
          <w:rFonts w:ascii="Arial Narrow" w:hAnsi="Arial Narrow"/>
          <w:sz w:val="20"/>
          <w:szCs w:val="20"/>
        </w:rPr>
        <w:t xml:space="preserve">Dňa </w:t>
      </w:r>
      <w:r w:rsidR="00B8115B" w:rsidRPr="002D4098">
        <w:rPr>
          <w:rFonts w:ascii="Arial Narrow" w:hAnsi="Arial Narrow"/>
          <w:sz w:val="20"/>
          <w:szCs w:val="20"/>
        </w:rPr>
        <w:t>06</w:t>
      </w:r>
      <w:r w:rsidRPr="002D4098">
        <w:rPr>
          <w:rFonts w:ascii="Arial Narrow" w:hAnsi="Arial Narrow"/>
          <w:sz w:val="20"/>
          <w:szCs w:val="20"/>
        </w:rPr>
        <w:t>.0</w:t>
      </w:r>
      <w:r w:rsidR="00B8115B" w:rsidRPr="002D4098">
        <w:rPr>
          <w:rFonts w:ascii="Arial Narrow" w:hAnsi="Arial Narrow"/>
          <w:sz w:val="20"/>
          <w:szCs w:val="20"/>
        </w:rPr>
        <w:t>3</w:t>
      </w:r>
      <w:r w:rsidRPr="002D4098">
        <w:rPr>
          <w:rFonts w:ascii="Arial Narrow" w:hAnsi="Arial Narrow"/>
          <w:sz w:val="20"/>
          <w:szCs w:val="20"/>
        </w:rPr>
        <w:t>.201</w:t>
      </w:r>
      <w:r w:rsidR="00B8115B" w:rsidRPr="002D4098">
        <w:rPr>
          <w:rFonts w:ascii="Arial Narrow" w:hAnsi="Arial Narrow"/>
          <w:sz w:val="20"/>
          <w:szCs w:val="20"/>
        </w:rPr>
        <w:t>8</w:t>
      </w:r>
      <w:r w:rsidRPr="002D4098">
        <w:rPr>
          <w:rFonts w:ascii="Arial Narrow" w:hAnsi="Arial Narrow"/>
          <w:sz w:val="20"/>
          <w:szCs w:val="20"/>
        </w:rPr>
        <w:t xml:space="preserve"> žiaci, ktorí dovŕšili 18 rokov sa zúčastni</w:t>
      </w:r>
      <w:r w:rsidR="00B8115B" w:rsidRPr="002D4098">
        <w:rPr>
          <w:rFonts w:ascii="Arial Narrow" w:hAnsi="Arial Narrow"/>
          <w:sz w:val="20"/>
          <w:szCs w:val="20"/>
        </w:rPr>
        <w:t>li dobrovoľného darcovstva krvi, ktoré sa nieslo v znamení „O kvapku lepší Valentín“</w:t>
      </w:r>
      <w:r w:rsidRPr="002D4098">
        <w:rPr>
          <w:rFonts w:ascii="Arial Narrow" w:hAnsi="Arial Narrow"/>
          <w:sz w:val="20"/>
          <w:szCs w:val="20"/>
        </w:rPr>
        <w:t>. Všetkým darcom patrí veľká vďaka, lebo dokázali prekonať strach a podelili sa o to najcennejšie čo majú – svoju krv.</w:t>
      </w:r>
      <w:r w:rsidR="005E144D">
        <w:rPr>
          <w:rFonts w:ascii="Arial Narrow" w:hAnsi="Arial Narrow"/>
          <w:sz w:val="20"/>
          <w:szCs w:val="20"/>
        </w:rPr>
        <w:t xml:space="preserve"> Túto vzácnu tekutinu darovali žiaci:</w:t>
      </w:r>
      <w:r w:rsidR="004B40C4">
        <w:rPr>
          <w:rFonts w:ascii="Arial Narrow" w:hAnsi="Arial Narrow"/>
          <w:sz w:val="20"/>
          <w:szCs w:val="20"/>
        </w:rPr>
        <w:t xml:space="preserve"> Tatarka S., Kopera P., Bytčánek m., Jánsky R., Švancár A.,  Tadanaj J., Klandúch F., Ďurkáč P., Halabrín M.</w:t>
      </w:r>
    </w:p>
    <w:p w:rsidR="002675E7" w:rsidRDefault="002675E7">
      <w:pPr>
        <w:jc w:val="both"/>
        <w:rPr>
          <w:rFonts w:ascii="Arial Narrow" w:hAnsi="Arial Narrow" w:cs="Arial"/>
          <w:u w:val="single"/>
        </w:rPr>
      </w:pPr>
    </w:p>
    <w:p w:rsidR="0042447C" w:rsidRDefault="0042447C">
      <w:pPr>
        <w:jc w:val="both"/>
        <w:rPr>
          <w:rFonts w:ascii="Arial Narrow" w:hAnsi="Arial Narrow" w:cs="Arial"/>
        </w:rPr>
      </w:pPr>
      <w:r w:rsidRPr="00424A26">
        <w:rPr>
          <w:rFonts w:ascii="Arial Narrow" w:hAnsi="Arial Narrow" w:cs="Arial"/>
          <w:u w:val="single"/>
        </w:rPr>
        <w:t>- stručné zhodnotenie plnenia plánu práce koordinátora prevencie:</w:t>
      </w:r>
      <w:r w:rsidR="00424A26">
        <w:rPr>
          <w:rFonts w:ascii="Arial Narrow" w:hAnsi="Arial Narrow" w:cs="Arial"/>
        </w:rPr>
        <w:t xml:space="preserve"> </w:t>
      </w:r>
    </w:p>
    <w:p w:rsidR="00F711F7" w:rsidRPr="0080035F" w:rsidRDefault="00F711F7">
      <w:pPr>
        <w:jc w:val="both"/>
        <w:rPr>
          <w:rFonts w:ascii="Arial Narrow" w:hAnsi="Arial Narrow" w:cs="Arial"/>
        </w:rPr>
      </w:pPr>
      <w:r w:rsidRPr="0080035F">
        <w:rPr>
          <w:rFonts w:ascii="Arial Narrow" w:hAnsi="Arial Narrow"/>
          <w:sz w:val="20"/>
          <w:szCs w:val="20"/>
        </w:rPr>
        <w:t>Skupina primárnej prevencie pracovala podľa plánu práce ako 5-členný tím pod vedením Ing. Anny Kuffovej. Na prvom stretnutí bola</w:t>
      </w:r>
    </w:p>
    <w:p w:rsidR="00A042A1" w:rsidRPr="00F711F7" w:rsidRDefault="00A042A1" w:rsidP="00A042A1">
      <w:pPr>
        <w:jc w:val="both"/>
        <w:rPr>
          <w:rFonts w:ascii="Arial Narrow" w:hAnsi="Arial Narrow"/>
          <w:color w:val="FF0000"/>
          <w:sz w:val="20"/>
          <w:szCs w:val="20"/>
        </w:rPr>
      </w:pPr>
      <w:r w:rsidRPr="0080035F">
        <w:rPr>
          <w:rFonts w:ascii="Arial Narrow" w:hAnsi="Arial Narrow"/>
          <w:sz w:val="20"/>
          <w:szCs w:val="20"/>
        </w:rPr>
        <w:t>skupina oboznámená s plánom práce a uskutočnila sa príprava na aktivity pre jednotlivé triedy. Členovia skupiny sa oboznámili o aktivitách, ktoré budú robiť v tomto školskom roku.</w:t>
      </w:r>
      <w:r w:rsidRPr="00F711F7">
        <w:rPr>
          <w:rFonts w:ascii="Arial Narrow" w:hAnsi="Arial Narrow"/>
          <w:color w:val="FF0000"/>
          <w:sz w:val="20"/>
          <w:szCs w:val="20"/>
        </w:rPr>
        <w:t xml:space="preserve"> </w:t>
      </w:r>
      <w:r w:rsidRPr="0080035F">
        <w:rPr>
          <w:rFonts w:ascii="Arial Narrow" w:hAnsi="Arial Narrow"/>
          <w:sz w:val="20"/>
          <w:szCs w:val="20"/>
        </w:rPr>
        <w:t>Zapoja sa do projektu Červené stužky, do kampane Dni nezábudiek, Biela pastelka. Spolupracovať budú s Centrom pedagogicko-psychologického poradenstva a</w:t>
      </w:r>
      <w:r w:rsidR="0080035F">
        <w:rPr>
          <w:rFonts w:ascii="Arial Narrow" w:hAnsi="Arial Narrow"/>
          <w:sz w:val="20"/>
          <w:szCs w:val="20"/>
        </w:rPr>
        <w:t> </w:t>
      </w:r>
      <w:r w:rsidRPr="0080035F">
        <w:rPr>
          <w:rFonts w:ascii="Arial Narrow" w:hAnsi="Arial Narrow"/>
          <w:sz w:val="20"/>
          <w:szCs w:val="20"/>
        </w:rPr>
        <w:t>prevencie</w:t>
      </w:r>
      <w:r w:rsidR="0080035F">
        <w:rPr>
          <w:rFonts w:ascii="Arial Narrow" w:hAnsi="Arial Narrow"/>
          <w:sz w:val="20"/>
          <w:szCs w:val="20"/>
        </w:rPr>
        <w:t>, RÚVZ, OR PZ Čadca</w:t>
      </w:r>
      <w:r w:rsidRPr="0080035F">
        <w:rPr>
          <w:rFonts w:ascii="Arial Narrow" w:hAnsi="Arial Narrow"/>
          <w:sz w:val="20"/>
          <w:szCs w:val="20"/>
        </w:rPr>
        <w:t xml:space="preserve"> a s Mestskou políciou Čadca.</w:t>
      </w:r>
      <w:r w:rsidRPr="00F711F7">
        <w:rPr>
          <w:rFonts w:ascii="Arial Narrow" w:hAnsi="Arial Narrow"/>
          <w:color w:val="FF0000"/>
          <w:sz w:val="20"/>
          <w:szCs w:val="20"/>
        </w:rPr>
        <w:t xml:space="preserve">   </w:t>
      </w:r>
    </w:p>
    <w:p w:rsidR="001B1EF4" w:rsidRDefault="00C17FD6" w:rsidP="00A042A1">
      <w:pPr>
        <w:jc w:val="both"/>
        <w:rPr>
          <w:rFonts w:ascii="Arial Narrow" w:hAnsi="Arial Narrow"/>
          <w:sz w:val="20"/>
          <w:szCs w:val="20"/>
        </w:rPr>
      </w:pPr>
      <w:r w:rsidRPr="001E109B">
        <w:rPr>
          <w:rFonts w:ascii="Arial Narrow" w:hAnsi="Arial Narrow"/>
          <w:sz w:val="20"/>
          <w:szCs w:val="20"/>
        </w:rPr>
        <w:t>Dňa 23.11.2017 sa žiaci z I.B a I.E</w:t>
      </w:r>
      <w:r w:rsidR="00A042A1" w:rsidRPr="001E109B">
        <w:rPr>
          <w:rFonts w:ascii="Arial Narrow" w:hAnsi="Arial Narrow"/>
          <w:sz w:val="20"/>
          <w:szCs w:val="20"/>
        </w:rPr>
        <w:t xml:space="preserve"> zúčastnili „Živej knižnice“ na tému „Nemusíš to zažiť“ – hlavnými besedujúcimi boli mladí narkomani, ktorí sa liečia zo svojej závislosti v</w:t>
      </w:r>
      <w:r w:rsidR="00E56C28">
        <w:rPr>
          <w:rFonts w:ascii="Arial Narrow" w:hAnsi="Arial Narrow"/>
          <w:sz w:val="20"/>
          <w:szCs w:val="20"/>
        </w:rPr>
        <w:t> </w:t>
      </w:r>
      <w:r w:rsidR="001E109B" w:rsidRPr="001E109B">
        <w:rPr>
          <w:rFonts w:ascii="Arial Narrow" w:hAnsi="Arial Narrow"/>
          <w:sz w:val="20"/>
          <w:szCs w:val="20"/>
        </w:rPr>
        <w:t>Komunite</w:t>
      </w:r>
      <w:r w:rsidR="00E56C28">
        <w:rPr>
          <w:rFonts w:ascii="Arial Narrow" w:hAnsi="Arial Narrow"/>
          <w:sz w:val="20"/>
          <w:szCs w:val="20"/>
        </w:rPr>
        <w:t xml:space="preserve"> </w:t>
      </w:r>
      <w:r w:rsidR="001E109B" w:rsidRPr="001E109B">
        <w:rPr>
          <w:rFonts w:ascii="Arial Narrow" w:hAnsi="Arial Narrow"/>
          <w:sz w:val="20"/>
          <w:szCs w:val="20"/>
        </w:rPr>
        <w:t>Cenacolo v Piešťanoch</w:t>
      </w:r>
      <w:r w:rsidR="00A042A1" w:rsidRPr="001B1EF4">
        <w:rPr>
          <w:rFonts w:ascii="Arial Narrow" w:hAnsi="Arial Narrow"/>
          <w:sz w:val="20"/>
          <w:szCs w:val="20"/>
        </w:rPr>
        <w:t xml:space="preserve">. </w:t>
      </w:r>
      <w:r w:rsidR="001E109B" w:rsidRPr="001B1EF4">
        <w:rPr>
          <w:rFonts w:ascii="Arial Narrow" w:hAnsi="Arial Narrow"/>
          <w:sz w:val="20"/>
          <w:szCs w:val="20"/>
        </w:rPr>
        <w:t>Žiaci sa zaujímali ako sa zmenil ich život s drogami,</w:t>
      </w:r>
      <w:r w:rsidR="00E56C28">
        <w:rPr>
          <w:rFonts w:ascii="Arial Narrow" w:hAnsi="Arial Narrow"/>
          <w:sz w:val="20"/>
          <w:szCs w:val="20"/>
        </w:rPr>
        <w:t xml:space="preserve"> ako sa do</w:t>
      </w:r>
      <w:r w:rsidR="001E109B" w:rsidRPr="001B1EF4">
        <w:rPr>
          <w:rFonts w:ascii="Arial Narrow" w:hAnsi="Arial Narrow"/>
          <w:sz w:val="20"/>
          <w:szCs w:val="20"/>
        </w:rPr>
        <w:t>stali na cestu liečby</w:t>
      </w:r>
      <w:r w:rsidR="001B1EF4" w:rsidRPr="001B1EF4">
        <w:rPr>
          <w:rFonts w:ascii="Arial Narrow" w:hAnsi="Arial Narrow"/>
          <w:sz w:val="20"/>
          <w:szCs w:val="20"/>
        </w:rPr>
        <w:t xml:space="preserve"> a aké sú ich plány do budúcnosti</w:t>
      </w:r>
      <w:r w:rsidR="001B1EF4">
        <w:rPr>
          <w:rFonts w:ascii="Arial Narrow" w:hAnsi="Arial Narrow"/>
          <w:color w:val="FF0000"/>
          <w:sz w:val="20"/>
          <w:szCs w:val="20"/>
        </w:rPr>
        <w:t xml:space="preserve">. </w:t>
      </w:r>
      <w:r w:rsidR="001B1EF4" w:rsidRPr="001B1EF4">
        <w:rPr>
          <w:rFonts w:ascii="Arial Narrow" w:hAnsi="Arial Narrow"/>
          <w:sz w:val="20"/>
          <w:szCs w:val="20"/>
        </w:rPr>
        <w:t>T</w:t>
      </w:r>
      <w:r w:rsidR="001B1EF4">
        <w:rPr>
          <w:rFonts w:ascii="Arial Narrow" w:hAnsi="Arial Narrow"/>
          <w:sz w:val="20"/>
          <w:szCs w:val="20"/>
        </w:rPr>
        <w:t>áto akcia bola organizovaná v spolupráci s Mestskou políciou v Čadci.</w:t>
      </w:r>
    </w:p>
    <w:p w:rsidR="00A042A1" w:rsidRPr="004A3D65" w:rsidRDefault="00A042A1" w:rsidP="00A042A1">
      <w:pPr>
        <w:jc w:val="both"/>
        <w:rPr>
          <w:rFonts w:ascii="Arial Narrow" w:hAnsi="Arial Narrow"/>
          <w:sz w:val="20"/>
          <w:szCs w:val="20"/>
        </w:rPr>
      </w:pPr>
      <w:r w:rsidRPr="004A3D65">
        <w:rPr>
          <w:rFonts w:ascii="Arial Narrow" w:hAnsi="Arial Narrow"/>
          <w:sz w:val="20"/>
          <w:szCs w:val="20"/>
        </w:rPr>
        <w:t xml:space="preserve">V rámci projektu „Červené stužky“ sa na našej škole robila kampaň od </w:t>
      </w:r>
      <w:r w:rsidR="00F13BEC" w:rsidRPr="004A3D65">
        <w:rPr>
          <w:rFonts w:ascii="Arial Narrow" w:hAnsi="Arial Narrow"/>
          <w:sz w:val="20"/>
          <w:szCs w:val="20"/>
        </w:rPr>
        <w:t>27</w:t>
      </w:r>
      <w:r w:rsidRPr="004A3D65">
        <w:rPr>
          <w:rFonts w:ascii="Arial Narrow" w:hAnsi="Arial Narrow"/>
          <w:sz w:val="20"/>
          <w:szCs w:val="20"/>
        </w:rPr>
        <w:t>. 11. 201</w:t>
      </w:r>
      <w:r w:rsidR="00EA5C47" w:rsidRPr="004A3D65">
        <w:rPr>
          <w:rFonts w:ascii="Arial Narrow" w:hAnsi="Arial Narrow"/>
          <w:sz w:val="20"/>
          <w:szCs w:val="20"/>
        </w:rPr>
        <w:t>7</w:t>
      </w:r>
      <w:r w:rsidRPr="004A3D65">
        <w:rPr>
          <w:rFonts w:ascii="Arial Narrow" w:hAnsi="Arial Narrow"/>
          <w:sz w:val="20"/>
          <w:szCs w:val="20"/>
        </w:rPr>
        <w:t xml:space="preserve"> a vyvrcholila 1.12.201</w:t>
      </w:r>
      <w:r w:rsidR="00EA5C47" w:rsidRPr="004A3D65">
        <w:rPr>
          <w:rFonts w:ascii="Arial Narrow" w:hAnsi="Arial Narrow"/>
          <w:sz w:val="20"/>
          <w:szCs w:val="20"/>
        </w:rPr>
        <w:t>7</w:t>
      </w:r>
      <w:r w:rsidRPr="004A3D65">
        <w:rPr>
          <w:rFonts w:ascii="Arial Narrow" w:hAnsi="Arial Narrow"/>
          <w:sz w:val="20"/>
          <w:szCs w:val="20"/>
        </w:rPr>
        <w:t>, nosili sa červené stužky, urobila sa nástenka a premietali sa filmy s názvom:</w:t>
      </w:r>
    </w:p>
    <w:p w:rsidR="00A042A1" w:rsidRPr="004A3D65" w:rsidRDefault="00A042A1" w:rsidP="00A042A1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sz w:val="20"/>
          <w:szCs w:val="20"/>
        </w:rPr>
      </w:pPr>
      <w:r w:rsidRPr="004A3D65">
        <w:rPr>
          <w:rFonts w:ascii="Arial Narrow" w:hAnsi="Arial Narrow"/>
          <w:sz w:val="20"/>
          <w:szCs w:val="20"/>
        </w:rPr>
        <w:t>Príbehy anjelov</w:t>
      </w:r>
    </w:p>
    <w:p w:rsidR="00A042A1" w:rsidRPr="004A3D65" w:rsidRDefault="004A3D65" w:rsidP="00A042A1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sz w:val="20"/>
          <w:szCs w:val="20"/>
        </w:rPr>
      </w:pPr>
      <w:r w:rsidRPr="004A3D65">
        <w:rPr>
          <w:rFonts w:ascii="Arial Narrow" w:hAnsi="Arial Narrow"/>
          <w:sz w:val="20"/>
          <w:szCs w:val="20"/>
        </w:rPr>
        <w:t>Bol som mimo</w:t>
      </w:r>
    </w:p>
    <w:p w:rsidR="00A042A1" w:rsidRPr="004A3D65" w:rsidRDefault="00A042A1" w:rsidP="00A042A1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sz w:val="20"/>
          <w:szCs w:val="20"/>
        </w:rPr>
      </w:pPr>
      <w:r w:rsidRPr="004A3D65">
        <w:rPr>
          <w:rFonts w:ascii="Arial Narrow" w:hAnsi="Arial Narrow"/>
          <w:sz w:val="20"/>
          <w:szCs w:val="20"/>
        </w:rPr>
        <w:t>In Your Face</w:t>
      </w:r>
    </w:p>
    <w:p w:rsidR="00A042A1" w:rsidRPr="00C834B9" w:rsidRDefault="00A042A1" w:rsidP="00A042A1">
      <w:pPr>
        <w:jc w:val="both"/>
        <w:rPr>
          <w:rFonts w:ascii="Arial Narrow" w:hAnsi="Arial Narrow"/>
          <w:sz w:val="20"/>
          <w:szCs w:val="20"/>
        </w:rPr>
      </w:pPr>
      <w:r w:rsidRPr="00C834B9">
        <w:rPr>
          <w:rFonts w:ascii="Arial Narrow" w:hAnsi="Arial Narrow"/>
          <w:sz w:val="20"/>
          <w:szCs w:val="20"/>
        </w:rPr>
        <w:t>Dňa 1.12.201</w:t>
      </w:r>
      <w:r w:rsidR="004A3D65" w:rsidRPr="00C834B9">
        <w:rPr>
          <w:rFonts w:ascii="Arial Narrow" w:hAnsi="Arial Narrow"/>
          <w:sz w:val="20"/>
          <w:szCs w:val="20"/>
        </w:rPr>
        <w:t>7</w:t>
      </w:r>
      <w:r w:rsidRPr="00C834B9">
        <w:rPr>
          <w:rFonts w:ascii="Arial Narrow" w:hAnsi="Arial Narrow"/>
          <w:sz w:val="20"/>
          <w:szCs w:val="20"/>
        </w:rPr>
        <w:t xml:space="preserve"> sa traja žiaci zúčastnili stretnutia v Žiline při príležitosti Svetového dňa boja proti AIDS.</w:t>
      </w:r>
      <w:r w:rsidR="004A3D65" w:rsidRPr="00C834B9">
        <w:rPr>
          <w:rFonts w:ascii="Arial Narrow" w:hAnsi="Arial Narrow"/>
          <w:sz w:val="20"/>
          <w:szCs w:val="20"/>
        </w:rPr>
        <w:t xml:space="preserve"> Stretnutie bolo zamerané </w:t>
      </w:r>
      <w:r w:rsidR="00C834B9" w:rsidRPr="00C834B9">
        <w:rPr>
          <w:rFonts w:ascii="Arial Narrow" w:hAnsi="Arial Narrow"/>
          <w:sz w:val="20"/>
          <w:szCs w:val="20"/>
        </w:rPr>
        <w:t>rozprávanie ľudí, ktorí pomáhali ľuďom postihnutým chorobou AIDS v afrických krajinách.</w:t>
      </w:r>
    </w:p>
    <w:p w:rsidR="00A042A1" w:rsidRPr="00A74C57" w:rsidRDefault="00A042A1" w:rsidP="00A042A1">
      <w:pPr>
        <w:jc w:val="both"/>
        <w:rPr>
          <w:rFonts w:ascii="Arial Narrow" w:hAnsi="Arial Narrow"/>
          <w:sz w:val="20"/>
          <w:szCs w:val="20"/>
        </w:rPr>
      </w:pPr>
      <w:r w:rsidRPr="00A74C57">
        <w:rPr>
          <w:rFonts w:ascii="Arial Narrow" w:hAnsi="Arial Narrow"/>
          <w:sz w:val="20"/>
          <w:szCs w:val="20"/>
        </w:rPr>
        <w:t xml:space="preserve">Dňa </w:t>
      </w:r>
      <w:r w:rsidR="00C834B9" w:rsidRPr="00A74C57">
        <w:rPr>
          <w:rFonts w:ascii="Arial Narrow" w:hAnsi="Arial Narrow"/>
          <w:sz w:val="20"/>
          <w:szCs w:val="20"/>
        </w:rPr>
        <w:t>27</w:t>
      </w:r>
      <w:r w:rsidRPr="00A74C57">
        <w:rPr>
          <w:rFonts w:ascii="Arial Narrow" w:hAnsi="Arial Narrow"/>
          <w:sz w:val="20"/>
          <w:szCs w:val="20"/>
        </w:rPr>
        <w:t>.1</w:t>
      </w:r>
      <w:r w:rsidR="00C834B9" w:rsidRPr="00A74C57">
        <w:rPr>
          <w:rFonts w:ascii="Arial Narrow" w:hAnsi="Arial Narrow"/>
          <w:sz w:val="20"/>
          <w:szCs w:val="20"/>
        </w:rPr>
        <w:t>1</w:t>
      </w:r>
      <w:r w:rsidRPr="00A74C57">
        <w:rPr>
          <w:rFonts w:ascii="Arial Narrow" w:hAnsi="Arial Narrow"/>
          <w:sz w:val="20"/>
          <w:szCs w:val="20"/>
        </w:rPr>
        <w:t>.201</w:t>
      </w:r>
      <w:r w:rsidR="00C834B9" w:rsidRPr="00A74C57">
        <w:rPr>
          <w:rFonts w:ascii="Arial Narrow" w:hAnsi="Arial Narrow"/>
          <w:sz w:val="20"/>
          <w:szCs w:val="20"/>
        </w:rPr>
        <w:t>7</w:t>
      </w:r>
      <w:r w:rsidRPr="00A74C57">
        <w:rPr>
          <w:rFonts w:ascii="Arial Narrow" w:hAnsi="Arial Narrow"/>
          <w:sz w:val="20"/>
          <w:szCs w:val="20"/>
        </w:rPr>
        <w:t xml:space="preserve"> sa trieda I</w:t>
      </w:r>
      <w:r w:rsidR="00A74C57" w:rsidRPr="00A74C57">
        <w:rPr>
          <w:rFonts w:ascii="Arial Narrow" w:hAnsi="Arial Narrow"/>
          <w:sz w:val="20"/>
          <w:szCs w:val="20"/>
        </w:rPr>
        <w:t>I.A zúčastnila</w:t>
      </w:r>
      <w:r w:rsidRPr="00A74C57">
        <w:rPr>
          <w:rFonts w:ascii="Arial Narrow" w:hAnsi="Arial Narrow"/>
          <w:sz w:val="20"/>
          <w:szCs w:val="20"/>
        </w:rPr>
        <w:t xml:space="preserve"> prednášok spojených s diskusiou na témy „Moderná rodina a AIDS“ a „Rodina a alkohol“. Lektormi boli pani Kolenová a Kuffová.</w:t>
      </w:r>
    </w:p>
    <w:p w:rsidR="00A042A1" w:rsidRPr="00A74C57" w:rsidRDefault="00A042A1" w:rsidP="00A042A1">
      <w:pPr>
        <w:jc w:val="both"/>
        <w:rPr>
          <w:rFonts w:ascii="Arial Narrow" w:hAnsi="Arial Narrow"/>
          <w:sz w:val="20"/>
          <w:szCs w:val="20"/>
        </w:rPr>
      </w:pPr>
      <w:r w:rsidRPr="00A74C57">
        <w:rPr>
          <w:rFonts w:ascii="Arial Narrow" w:hAnsi="Arial Narrow"/>
          <w:sz w:val="20"/>
          <w:szCs w:val="20"/>
        </w:rPr>
        <w:t>Dňa 31.1.201</w:t>
      </w:r>
      <w:r w:rsidR="00A74C57" w:rsidRPr="00A74C57">
        <w:rPr>
          <w:rFonts w:ascii="Arial Narrow" w:hAnsi="Arial Narrow"/>
          <w:sz w:val="20"/>
          <w:szCs w:val="20"/>
        </w:rPr>
        <w:t>8</w:t>
      </w:r>
      <w:r w:rsidR="002F6FF4">
        <w:rPr>
          <w:rFonts w:ascii="Arial Narrow" w:hAnsi="Arial Narrow"/>
          <w:sz w:val="20"/>
          <w:szCs w:val="20"/>
        </w:rPr>
        <w:t xml:space="preserve"> a 16.02.2018</w:t>
      </w:r>
      <w:r w:rsidRPr="00A74C57">
        <w:rPr>
          <w:rFonts w:ascii="Arial Narrow" w:hAnsi="Arial Narrow"/>
          <w:sz w:val="20"/>
          <w:szCs w:val="20"/>
        </w:rPr>
        <w:t xml:space="preserve"> sa konali interaktívne prednášky v spolupráci s Centrom pedagogicko-psychologického poradenstva a prevencie v Čadci na tému „Riziká práce v zahraničí a prevencia obchodovania s ľuďmi“. Tieto prednášky boli určené pre žiakov III. ročníka.</w:t>
      </w:r>
    </w:p>
    <w:p w:rsidR="00A042A1" w:rsidRPr="00CC4D31" w:rsidRDefault="00A042A1" w:rsidP="00A042A1">
      <w:pPr>
        <w:jc w:val="both"/>
        <w:rPr>
          <w:rFonts w:ascii="Arial Narrow" w:hAnsi="Arial Narrow"/>
          <w:sz w:val="20"/>
          <w:szCs w:val="20"/>
        </w:rPr>
      </w:pPr>
      <w:r w:rsidRPr="00CC4D31">
        <w:rPr>
          <w:rFonts w:ascii="Arial Narrow" w:hAnsi="Arial Narrow"/>
          <w:sz w:val="20"/>
          <w:szCs w:val="20"/>
        </w:rPr>
        <w:t xml:space="preserve">Vo februári sme v rámci grantového programu „Škola bez tabaku, alkoholu a drog“, ktorý vyhlasuje Žilinský samosprávny kraj predložili žiadosť o poskytnutie prostriedkov o zakúpenie </w:t>
      </w:r>
      <w:r w:rsidR="002F6FF4" w:rsidRPr="00CC4D31">
        <w:rPr>
          <w:rFonts w:ascii="Arial Narrow" w:hAnsi="Arial Narrow"/>
          <w:sz w:val="20"/>
          <w:szCs w:val="20"/>
        </w:rPr>
        <w:t>simulátora o škodlivosti fajčenia</w:t>
      </w:r>
      <w:r w:rsidRPr="00CC4D31">
        <w:rPr>
          <w:rFonts w:ascii="Arial Narrow" w:hAnsi="Arial Narrow"/>
          <w:sz w:val="20"/>
          <w:szCs w:val="20"/>
        </w:rPr>
        <w:t>. Projekt s názvom „</w:t>
      </w:r>
      <w:r w:rsidR="00CC4D31" w:rsidRPr="00CC4D31">
        <w:rPr>
          <w:rFonts w:ascii="Arial Narrow" w:hAnsi="Arial Narrow"/>
          <w:sz w:val="20"/>
          <w:szCs w:val="20"/>
        </w:rPr>
        <w:t>Fajčenie prechádza hlavou</w:t>
      </w:r>
      <w:r w:rsidRPr="00CC4D31">
        <w:rPr>
          <w:rFonts w:ascii="Arial Narrow" w:hAnsi="Arial Narrow"/>
          <w:sz w:val="20"/>
          <w:szCs w:val="20"/>
        </w:rPr>
        <w:t>“ bol akceptovaný.</w:t>
      </w:r>
    </w:p>
    <w:p w:rsidR="000840AE" w:rsidRDefault="000840AE" w:rsidP="00A042A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Dňa 22.03.2018 sa žiaci II.B triedy zúčastnili aktivity na tému „Rodina a rodinné vzťahy“</w:t>
      </w:r>
    </w:p>
    <w:p w:rsidR="00A042A1" w:rsidRPr="008466A8" w:rsidRDefault="008466A8" w:rsidP="00A042A1">
      <w:pPr>
        <w:jc w:val="both"/>
        <w:rPr>
          <w:rFonts w:ascii="Arial Narrow" w:hAnsi="Arial Narrow"/>
          <w:sz w:val="20"/>
          <w:szCs w:val="20"/>
        </w:rPr>
      </w:pPr>
      <w:r w:rsidRPr="008466A8">
        <w:rPr>
          <w:rFonts w:ascii="Arial Narrow" w:hAnsi="Arial Narrow"/>
          <w:sz w:val="20"/>
          <w:szCs w:val="20"/>
        </w:rPr>
        <w:t>06</w:t>
      </w:r>
      <w:r w:rsidR="00A042A1" w:rsidRPr="008466A8">
        <w:rPr>
          <w:rFonts w:ascii="Arial Narrow" w:hAnsi="Arial Narrow"/>
          <w:sz w:val="20"/>
          <w:szCs w:val="20"/>
        </w:rPr>
        <w:t>.0</w:t>
      </w:r>
      <w:r w:rsidRPr="008466A8">
        <w:rPr>
          <w:rFonts w:ascii="Arial Narrow" w:hAnsi="Arial Narrow"/>
          <w:sz w:val="20"/>
          <w:szCs w:val="20"/>
        </w:rPr>
        <w:t>4</w:t>
      </w:r>
      <w:r w:rsidR="00A042A1" w:rsidRPr="008466A8">
        <w:rPr>
          <w:rFonts w:ascii="Arial Narrow" w:hAnsi="Arial Narrow"/>
          <w:sz w:val="20"/>
          <w:szCs w:val="20"/>
        </w:rPr>
        <w:t>.201</w:t>
      </w:r>
      <w:r w:rsidRPr="008466A8">
        <w:rPr>
          <w:rFonts w:ascii="Arial Narrow" w:hAnsi="Arial Narrow"/>
          <w:sz w:val="20"/>
          <w:szCs w:val="20"/>
        </w:rPr>
        <w:t>8</w:t>
      </w:r>
      <w:r w:rsidR="00A042A1" w:rsidRPr="008466A8">
        <w:rPr>
          <w:rFonts w:ascii="Arial Narrow" w:hAnsi="Arial Narrow"/>
          <w:sz w:val="20"/>
          <w:szCs w:val="20"/>
        </w:rPr>
        <w:t xml:space="preserve"> sa v I.A a I.</w:t>
      </w:r>
      <w:r w:rsidRPr="008466A8">
        <w:rPr>
          <w:rFonts w:ascii="Arial Narrow" w:hAnsi="Arial Narrow"/>
          <w:sz w:val="20"/>
          <w:szCs w:val="20"/>
        </w:rPr>
        <w:t>C triede</w:t>
      </w:r>
      <w:r w:rsidR="00A042A1" w:rsidRPr="008466A8">
        <w:rPr>
          <w:rFonts w:ascii="Arial Narrow" w:hAnsi="Arial Narrow"/>
          <w:sz w:val="20"/>
          <w:szCs w:val="20"/>
        </w:rPr>
        <w:t xml:space="preserve"> uskutočnili prednášky v spolupráci s Okresným riaditeľstvom policajného zboru na tému: „Trestnoprávna zodpovednosť mladistvých“ spojené s ukážkou hľadania drog</w:t>
      </w:r>
      <w:r w:rsidRPr="008466A8">
        <w:rPr>
          <w:rFonts w:ascii="Arial Narrow" w:hAnsi="Arial Narrow"/>
          <w:sz w:val="20"/>
          <w:szCs w:val="20"/>
        </w:rPr>
        <w:t xml:space="preserve"> špeciálne vycvičeným </w:t>
      </w:r>
      <w:r w:rsidR="00A042A1" w:rsidRPr="008466A8">
        <w:rPr>
          <w:rFonts w:ascii="Arial Narrow" w:hAnsi="Arial Narrow"/>
          <w:sz w:val="20"/>
          <w:szCs w:val="20"/>
        </w:rPr>
        <w:t>psom.</w:t>
      </w:r>
    </w:p>
    <w:p w:rsidR="00A042A1" w:rsidRPr="004F5FC7" w:rsidRDefault="00A042A1" w:rsidP="00A042A1">
      <w:pPr>
        <w:jc w:val="both"/>
        <w:rPr>
          <w:rFonts w:ascii="Arial Narrow" w:hAnsi="Arial Narrow"/>
          <w:sz w:val="20"/>
          <w:szCs w:val="20"/>
        </w:rPr>
      </w:pPr>
      <w:r w:rsidRPr="004F5FC7">
        <w:rPr>
          <w:rFonts w:ascii="Arial Narrow" w:hAnsi="Arial Narrow"/>
          <w:sz w:val="20"/>
          <w:szCs w:val="20"/>
        </w:rPr>
        <w:t xml:space="preserve">Dňa </w:t>
      </w:r>
      <w:r w:rsidR="004F5FC7" w:rsidRPr="004F5FC7">
        <w:rPr>
          <w:rFonts w:ascii="Arial Narrow" w:hAnsi="Arial Narrow"/>
          <w:sz w:val="20"/>
          <w:szCs w:val="20"/>
        </w:rPr>
        <w:t>13</w:t>
      </w:r>
      <w:r w:rsidRPr="004F5FC7">
        <w:rPr>
          <w:rFonts w:ascii="Arial Narrow" w:hAnsi="Arial Narrow"/>
          <w:sz w:val="20"/>
          <w:szCs w:val="20"/>
        </w:rPr>
        <w:t>.04.201</w:t>
      </w:r>
      <w:r w:rsidR="004F5FC7" w:rsidRPr="004F5FC7">
        <w:rPr>
          <w:rFonts w:ascii="Arial Narrow" w:hAnsi="Arial Narrow"/>
          <w:sz w:val="20"/>
          <w:szCs w:val="20"/>
        </w:rPr>
        <w:t>8</w:t>
      </w:r>
      <w:r w:rsidRPr="004F5FC7">
        <w:rPr>
          <w:rFonts w:ascii="Arial Narrow" w:hAnsi="Arial Narrow"/>
          <w:sz w:val="20"/>
          <w:szCs w:val="20"/>
        </w:rPr>
        <w:t xml:space="preserve"> sa dobrovoľníci z našej školy aktívne zapojili do zbierky organizovanej Ligou proti rakovine pod názvom „Deň narcisov“. </w:t>
      </w:r>
      <w:r w:rsidR="004F5FC7" w:rsidRPr="004F5FC7">
        <w:rPr>
          <w:rFonts w:ascii="Arial Narrow" w:hAnsi="Arial Narrow"/>
          <w:sz w:val="20"/>
          <w:szCs w:val="20"/>
        </w:rPr>
        <w:t>Štyria</w:t>
      </w:r>
      <w:r w:rsidRPr="004F5FC7">
        <w:rPr>
          <w:rFonts w:ascii="Arial Narrow" w:hAnsi="Arial Narrow"/>
          <w:sz w:val="20"/>
          <w:szCs w:val="20"/>
        </w:rPr>
        <w:t xml:space="preserve"> dobrovoľníci urobili nástenku v škole a oslovili žiakov, zamestnancov školy a okoloidúcich o príspevok na humánnu vec.</w:t>
      </w:r>
    </w:p>
    <w:p w:rsidR="00A042A1" w:rsidRPr="00A92F63" w:rsidRDefault="00A92F63" w:rsidP="00A042A1">
      <w:pPr>
        <w:jc w:val="both"/>
        <w:rPr>
          <w:rFonts w:ascii="Arial Narrow" w:hAnsi="Arial Narrow"/>
          <w:sz w:val="20"/>
          <w:szCs w:val="20"/>
        </w:rPr>
      </w:pPr>
      <w:r w:rsidRPr="00A92F63">
        <w:rPr>
          <w:rFonts w:ascii="Arial Narrow" w:hAnsi="Arial Narrow"/>
          <w:sz w:val="20"/>
          <w:szCs w:val="20"/>
        </w:rPr>
        <w:t>Projekt „Fajčenie prechádza hlavou“ bol realizovaný v troch tri</w:t>
      </w:r>
      <w:r w:rsidR="00B74538">
        <w:rPr>
          <w:rFonts w:ascii="Arial Narrow" w:hAnsi="Arial Narrow"/>
          <w:sz w:val="20"/>
          <w:szCs w:val="20"/>
        </w:rPr>
        <w:t>edach a žiakom sa ukážky páčili, boli poučné.</w:t>
      </w:r>
    </w:p>
    <w:p w:rsidR="0042447C" w:rsidRPr="00D2705A" w:rsidRDefault="0042447C">
      <w:pPr>
        <w:jc w:val="both"/>
        <w:rPr>
          <w:rFonts w:ascii="Arial Narrow" w:hAnsi="Arial Narrow" w:cs="Arial"/>
          <w:b/>
        </w:rPr>
      </w:pPr>
    </w:p>
    <w:p w:rsidR="0042447C" w:rsidRPr="00424A26" w:rsidRDefault="00A43259">
      <w:pPr>
        <w:jc w:val="both"/>
        <w:rPr>
          <w:rFonts w:ascii="Arial Narrow" w:hAnsi="Arial Narrow" w:cs="Arial"/>
        </w:rPr>
      </w:pPr>
      <w:r w:rsidRPr="00424A26">
        <w:rPr>
          <w:rFonts w:ascii="Arial Narrow" w:hAnsi="Arial Narrow" w:cs="Arial"/>
          <w:u w:val="single"/>
        </w:rPr>
        <w:lastRenderedPageBreak/>
        <w:t>- spolupracujúce subjekty</w:t>
      </w:r>
      <w:r w:rsidR="007B2AFC" w:rsidRPr="00424A26">
        <w:rPr>
          <w:rFonts w:ascii="Arial Narrow" w:hAnsi="Arial Narrow" w:cs="Arial"/>
          <w:u w:val="single"/>
        </w:rPr>
        <w:t xml:space="preserve"> v oblasti výchovného poradenstva a prevencie</w:t>
      </w:r>
      <w:r w:rsidR="00424A26">
        <w:rPr>
          <w:rFonts w:ascii="Arial Narrow" w:hAnsi="Arial Narrow" w:cs="Arial"/>
          <w:u w:val="single"/>
        </w:rPr>
        <w:t>:</w:t>
      </w:r>
      <w:r w:rsidR="00424A26">
        <w:rPr>
          <w:rFonts w:ascii="Arial Narrow" w:hAnsi="Arial Narrow" w:cs="Arial"/>
        </w:rPr>
        <w:t xml:space="preserve"> </w:t>
      </w:r>
    </w:p>
    <w:p w:rsidR="00A042A1" w:rsidRPr="00E84A4F" w:rsidRDefault="00A042A1" w:rsidP="00A042A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</w:t>
      </w:r>
      <w:r w:rsidRPr="00E84A4F">
        <w:rPr>
          <w:rFonts w:ascii="Arial Narrow" w:hAnsi="Arial Narrow"/>
          <w:sz w:val="20"/>
          <w:szCs w:val="20"/>
        </w:rPr>
        <w:t>odičovské združenie (celoškolské, triedne)</w:t>
      </w:r>
    </w:p>
    <w:p w:rsidR="00A042A1" w:rsidRDefault="00A042A1" w:rsidP="00A042A1">
      <w:pPr>
        <w:jc w:val="both"/>
        <w:rPr>
          <w:rFonts w:ascii="Arial Narrow" w:hAnsi="Arial Narrow"/>
          <w:sz w:val="20"/>
          <w:szCs w:val="20"/>
        </w:rPr>
      </w:pPr>
      <w:r w:rsidRPr="00E84A4F">
        <w:rPr>
          <w:rFonts w:ascii="Arial Narrow" w:hAnsi="Arial Narrow"/>
          <w:sz w:val="20"/>
          <w:szCs w:val="20"/>
        </w:rPr>
        <w:t>Okresná knižnica Čadca</w:t>
      </w:r>
    </w:p>
    <w:p w:rsidR="00A042A1" w:rsidRPr="00E84A4F" w:rsidRDefault="00A042A1" w:rsidP="00A042A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Okresné riaditeľstvo policajného zboru Čadca</w:t>
      </w:r>
    </w:p>
    <w:p w:rsidR="00A042A1" w:rsidRPr="00E84A4F" w:rsidRDefault="00A042A1" w:rsidP="00A042A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Mestská p</w:t>
      </w:r>
      <w:r w:rsidRPr="00E84A4F">
        <w:rPr>
          <w:rFonts w:ascii="Arial Narrow" w:hAnsi="Arial Narrow"/>
          <w:sz w:val="20"/>
          <w:szCs w:val="20"/>
        </w:rPr>
        <w:t>olícia Čadca</w:t>
      </w:r>
    </w:p>
    <w:p w:rsidR="00A042A1" w:rsidRDefault="00A042A1" w:rsidP="00A042A1">
      <w:pPr>
        <w:jc w:val="both"/>
        <w:rPr>
          <w:rFonts w:ascii="Arial Narrow" w:hAnsi="Arial Narrow"/>
          <w:sz w:val="20"/>
          <w:szCs w:val="20"/>
        </w:rPr>
      </w:pPr>
      <w:r w:rsidRPr="00E84A4F">
        <w:rPr>
          <w:rFonts w:ascii="Arial Narrow" w:hAnsi="Arial Narrow"/>
          <w:sz w:val="20"/>
          <w:szCs w:val="20"/>
        </w:rPr>
        <w:t>Prokuratúra Čadca</w:t>
      </w:r>
    </w:p>
    <w:p w:rsidR="00C557BE" w:rsidRPr="005367B9" w:rsidRDefault="00A042A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Regionálny úrad verejného zdravotníctva Čadca</w:t>
      </w:r>
    </w:p>
    <w:p w:rsidR="00E44D93" w:rsidRDefault="00E44D93">
      <w:pPr>
        <w:jc w:val="both"/>
        <w:rPr>
          <w:rFonts w:ascii="Arial Narrow" w:hAnsi="Arial Narrow" w:cs="Arial"/>
        </w:rPr>
      </w:pPr>
    </w:p>
    <w:p w:rsidR="00E44D93" w:rsidRDefault="00E44D93">
      <w:pPr>
        <w:jc w:val="both"/>
        <w:rPr>
          <w:rFonts w:ascii="Arial Narrow" w:hAnsi="Arial Narrow" w:cs="Arial"/>
        </w:rPr>
      </w:pPr>
    </w:p>
    <w:p w:rsidR="00DD127F" w:rsidRPr="00B45537" w:rsidRDefault="0042447C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15</w:t>
      </w:r>
      <w:r w:rsidR="00DD127F"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. Údaje o aktivitách a prezentác</w:t>
      </w:r>
      <w:r w:rsidR="00A43259"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iI</w:t>
      </w:r>
      <w:r w:rsidR="00137098"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 xml:space="preserve"> školy</w:t>
      </w:r>
    </w:p>
    <w:p w:rsidR="00DD127F" w:rsidRPr="00B45537" w:rsidRDefault="00DD127F">
      <w:pPr>
        <w:jc w:val="both"/>
        <w:rPr>
          <w:rFonts w:ascii="Arial Narrow" w:hAnsi="Arial Narrow" w:cs="Arial"/>
          <w:sz w:val="32"/>
          <w:szCs w:val="32"/>
        </w:rPr>
      </w:pPr>
    </w:p>
    <w:p w:rsidR="00B74538" w:rsidRDefault="00DD127F" w:rsidP="005367B9">
      <w:pPr>
        <w:jc w:val="both"/>
        <w:rPr>
          <w:rFonts w:ascii="Arial Narrow" w:hAnsi="Arial Narrow" w:cs="Arial"/>
          <w:szCs w:val="36"/>
        </w:rPr>
      </w:pPr>
      <w:r w:rsidRPr="00186C9C">
        <w:rPr>
          <w:rFonts w:ascii="Arial Narrow" w:hAnsi="Arial Narrow" w:cs="Arial"/>
          <w:szCs w:val="36"/>
          <w:u w:val="single"/>
        </w:rPr>
        <w:t>- multimediálne prezentácie:</w:t>
      </w:r>
      <w:r w:rsidR="00186C9C">
        <w:rPr>
          <w:rFonts w:ascii="Arial Narrow" w:hAnsi="Arial Narrow" w:cs="Arial"/>
          <w:szCs w:val="36"/>
        </w:rPr>
        <w:t xml:space="preserve"> </w:t>
      </w:r>
    </w:p>
    <w:p w:rsidR="005367B9" w:rsidRPr="00D94314" w:rsidRDefault="00B74538" w:rsidP="005367B9">
      <w:pPr>
        <w:jc w:val="both"/>
        <w:rPr>
          <w:rFonts w:ascii="Arial Narrow" w:hAnsi="Arial Narrow" w:cs="Arial"/>
          <w:szCs w:val="36"/>
        </w:rPr>
      </w:pPr>
      <w:r>
        <w:rPr>
          <w:rFonts w:ascii="Arial Narrow" w:hAnsi="Arial Narrow"/>
          <w:sz w:val="20"/>
          <w:szCs w:val="20"/>
        </w:rPr>
        <w:t>Š</w:t>
      </w:r>
      <w:r w:rsidR="005367B9">
        <w:rPr>
          <w:rFonts w:ascii="Arial Narrow" w:hAnsi="Arial Narrow"/>
          <w:sz w:val="20"/>
          <w:szCs w:val="20"/>
        </w:rPr>
        <w:t>kola sa zúčastnila „Burzy</w:t>
      </w:r>
      <w:r w:rsidR="005367B9" w:rsidRPr="005F224F">
        <w:rPr>
          <w:rFonts w:ascii="Arial Narrow" w:hAnsi="Arial Narrow"/>
          <w:sz w:val="20"/>
          <w:szCs w:val="20"/>
        </w:rPr>
        <w:t xml:space="preserve"> informácií</w:t>
      </w:r>
      <w:r w:rsidR="005367B9">
        <w:rPr>
          <w:rFonts w:ascii="Arial Narrow" w:hAnsi="Arial Narrow"/>
          <w:sz w:val="20"/>
          <w:szCs w:val="20"/>
        </w:rPr>
        <w:t>, vzdelávania</w:t>
      </w:r>
      <w:r w:rsidR="005367B9" w:rsidRPr="005F224F">
        <w:rPr>
          <w:rFonts w:ascii="Arial Narrow" w:hAnsi="Arial Narrow"/>
          <w:sz w:val="20"/>
          <w:szCs w:val="20"/>
        </w:rPr>
        <w:t xml:space="preserve"> a zamestnanosti” organizovanom Úradom práce, rodiny a sociálnych vecí v</w:t>
      </w:r>
      <w:r w:rsidR="005367B9">
        <w:rPr>
          <w:rFonts w:ascii="Arial Narrow" w:hAnsi="Arial Narrow"/>
          <w:sz w:val="20"/>
          <w:szCs w:val="20"/>
        </w:rPr>
        <w:t> </w:t>
      </w:r>
      <w:r w:rsidR="005367B9" w:rsidRPr="005F224F">
        <w:rPr>
          <w:rFonts w:ascii="Arial Narrow" w:hAnsi="Arial Narrow"/>
          <w:sz w:val="20"/>
          <w:szCs w:val="20"/>
        </w:rPr>
        <w:t>Čadci</w:t>
      </w:r>
      <w:r w:rsidR="005367B9">
        <w:rPr>
          <w:rFonts w:ascii="Arial Narrow" w:hAnsi="Arial Narrow"/>
          <w:sz w:val="20"/>
          <w:szCs w:val="20"/>
        </w:rPr>
        <w:t>.</w:t>
      </w:r>
    </w:p>
    <w:p w:rsidR="00DD127F" w:rsidRPr="00D94314" w:rsidRDefault="00DD127F">
      <w:pPr>
        <w:jc w:val="both"/>
        <w:rPr>
          <w:rFonts w:ascii="Arial Narrow" w:hAnsi="Arial Narrow" w:cs="Arial"/>
          <w:szCs w:val="36"/>
        </w:rPr>
      </w:pPr>
    </w:p>
    <w:p w:rsidR="00DD127F" w:rsidRPr="00186C9C" w:rsidRDefault="00DD127F">
      <w:pPr>
        <w:jc w:val="both"/>
        <w:rPr>
          <w:rFonts w:ascii="Arial Narrow" w:hAnsi="Arial Narrow" w:cs="Arial"/>
          <w:szCs w:val="36"/>
        </w:rPr>
      </w:pPr>
      <w:r w:rsidRPr="00186C9C">
        <w:rPr>
          <w:rFonts w:ascii="Arial Narrow" w:hAnsi="Arial Narrow" w:cs="Arial"/>
          <w:szCs w:val="36"/>
          <w:u w:val="single"/>
        </w:rPr>
        <w:t>- spolupr</w:t>
      </w:r>
      <w:r w:rsidR="00137098" w:rsidRPr="00186C9C">
        <w:rPr>
          <w:rFonts w:ascii="Arial Narrow" w:hAnsi="Arial Narrow" w:cs="Arial"/>
          <w:szCs w:val="36"/>
          <w:u w:val="single"/>
        </w:rPr>
        <w:t xml:space="preserve">áca školy </w:t>
      </w:r>
      <w:r w:rsidRPr="00186C9C">
        <w:rPr>
          <w:rFonts w:ascii="Arial Narrow" w:hAnsi="Arial Narrow" w:cs="Arial"/>
          <w:szCs w:val="36"/>
          <w:u w:val="single"/>
        </w:rPr>
        <w:t>s rodičmi:</w:t>
      </w:r>
    </w:p>
    <w:p w:rsidR="005367B9" w:rsidRDefault="005367B9" w:rsidP="005367B9">
      <w:pPr>
        <w:jc w:val="both"/>
        <w:rPr>
          <w:rFonts w:ascii="Arial Narrow" w:hAnsi="Arial Narrow"/>
          <w:sz w:val="20"/>
          <w:szCs w:val="20"/>
        </w:rPr>
      </w:pPr>
      <w:r w:rsidRPr="005F224F">
        <w:rPr>
          <w:rFonts w:ascii="Arial Narrow" w:hAnsi="Arial Narrow"/>
          <w:sz w:val="20"/>
          <w:szCs w:val="20"/>
        </w:rPr>
        <w:t>V novembri sa uskutočnilo celoškolské rodičovské združenie, na ktorom rodičia schvaľovali čerpanie a rozpočet finančných prostriedkov z Občianskeho združenia</w:t>
      </w:r>
      <w:r>
        <w:rPr>
          <w:rFonts w:ascii="Arial Narrow" w:hAnsi="Arial Narrow"/>
          <w:sz w:val="20"/>
          <w:szCs w:val="20"/>
        </w:rPr>
        <w:t xml:space="preserve"> pri SOUs</w:t>
      </w:r>
      <w:r w:rsidRPr="005F224F">
        <w:rPr>
          <w:rFonts w:ascii="Arial Narrow" w:hAnsi="Arial Narrow"/>
          <w:sz w:val="20"/>
          <w:szCs w:val="20"/>
        </w:rPr>
        <w:t>. Na tomto združení vystúpil aj výchovný poradca, ktorý oboznámil rodičov s rôznymi patogénnymi javmi. Riaditeľ školy sa stretol 2x s radou rodičov školy. Na týchto stretnutiach boli prítomní aj zástupcovia riaditeľa školy, ktorí odpovedali na otázky rodičov.</w:t>
      </w:r>
      <w:r w:rsidR="009511AA">
        <w:rPr>
          <w:rFonts w:ascii="Arial Narrow" w:hAnsi="Arial Narrow"/>
          <w:sz w:val="20"/>
          <w:szCs w:val="20"/>
        </w:rPr>
        <w:t xml:space="preserve"> Ďal</w:t>
      </w:r>
      <w:r>
        <w:rPr>
          <w:rFonts w:ascii="Arial Narrow" w:hAnsi="Arial Narrow"/>
          <w:sz w:val="20"/>
          <w:szCs w:val="20"/>
        </w:rPr>
        <w:t>šie rodičovské združenia boli v o februári pre maturitné</w:t>
      </w:r>
      <w:r w:rsidR="00B74538">
        <w:rPr>
          <w:rFonts w:ascii="Arial Narrow" w:hAnsi="Arial Narrow"/>
          <w:sz w:val="20"/>
          <w:szCs w:val="20"/>
        </w:rPr>
        <w:t xml:space="preserve"> končiace</w:t>
      </w:r>
      <w:r>
        <w:rPr>
          <w:rFonts w:ascii="Arial Narrow" w:hAnsi="Arial Narrow"/>
          <w:sz w:val="20"/>
          <w:szCs w:val="20"/>
        </w:rPr>
        <w:t xml:space="preserve"> triedy a v apríli pre ostatné triedy.</w:t>
      </w:r>
    </w:p>
    <w:p w:rsidR="0035399C" w:rsidRPr="000D41D8" w:rsidRDefault="0035399C" w:rsidP="0035399C">
      <w:pPr>
        <w:jc w:val="both"/>
        <w:rPr>
          <w:rFonts w:ascii="Arial Narrow" w:eastAsia="Arial Narrow" w:hAnsi="Arial Narrow" w:cs="Arial Narrow"/>
          <w:sz w:val="20"/>
          <w:szCs w:val="20"/>
        </w:rPr>
      </w:pPr>
      <w:r w:rsidRPr="000D41D8">
        <w:rPr>
          <w:rFonts w:ascii="Arial Narrow" w:eastAsia="Arial Narrow" w:hAnsi="Arial Narrow" w:cs="Arial Narrow"/>
          <w:sz w:val="20"/>
          <w:szCs w:val="20"/>
        </w:rPr>
        <w:t>Deň otvo</w:t>
      </w:r>
      <w:r>
        <w:rPr>
          <w:rFonts w:ascii="Arial Narrow" w:eastAsia="Arial Narrow" w:hAnsi="Arial Narrow" w:cs="Arial Narrow"/>
          <w:sz w:val="20"/>
          <w:szCs w:val="20"/>
        </w:rPr>
        <w:t>rených dverí spojená s </w:t>
      </w:r>
      <w:r w:rsidR="00D71E6F">
        <w:rPr>
          <w:rFonts w:ascii="Arial Narrow" w:eastAsia="Arial Narrow" w:hAnsi="Arial Narrow" w:cs="Arial Narrow"/>
          <w:sz w:val="20"/>
          <w:szCs w:val="20"/>
        </w:rPr>
        <w:t>workshop</w:t>
      </w:r>
      <w:r w:rsidR="00D71E6F" w:rsidRPr="000D41D8">
        <w:rPr>
          <w:rFonts w:ascii="Arial Narrow" w:eastAsia="Arial Narrow" w:hAnsi="Arial Narrow" w:cs="Arial Narrow"/>
          <w:sz w:val="20"/>
          <w:szCs w:val="20"/>
        </w:rPr>
        <w:t>om</w:t>
      </w:r>
      <w:r w:rsidRPr="000D41D8">
        <w:rPr>
          <w:rFonts w:ascii="Arial Narrow" w:eastAsia="Arial Narrow" w:hAnsi="Arial Narrow" w:cs="Arial Narrow"/>
          <w:sz w:val="20"/>
          <w:szCs w:val="20"/>
        </w:rPr>
        <w:t xml:space="preserve"> za účastí významných zamestnávateľov </w:t>
      </w:r>
      <w:r w:rsidR="00D71E6F" w:rsidRPr="000D41D8">
        <w:rPr>
          <w:rFonts w:ascii="Arial Narrow" w:eastAsia="Arial Narrow" w:hAnsi="Arial Narrow" w:cs="Arial Narrow"/>
          <w:sz w:val="20"/>
          <w:szCs w:val="20"/>
        </w:rPr>
        <w:t>regiónu</w:t>
      </w:r>
      <w:r w:rsidRPr="000D41D8">
        <w:rPr>
          <w:rFonts w:ascii="Arial Narrow" w:eastAsia="Arial Narrow" w:hAnsi="Arial Narrow" w:cs="Arial Narrow"/>
          <w:sz w:val="20"/>
          <w:szCs w:val="20"/>
        </w:rPr>
        <w:t xml:space="preserve"> Kysúc/ Schaeffler KNM, Omnia KNM, Kinex Bytča, K+T Čadca , K-ten vysoká nad Kysucou a výchovných poradcov ZŠ.</w:t>
      </w:r>
    </w:p>
    <w:p w:rsidR="00DD127F" w:rsidRPr="0035399C" w:rsidRDefault="00DD127F">
      <w:pPr>
        <w:jc w:val="both"/>
        <w:rPr>
          <w:rFonts w:ascii="Arial Narrow" w:hAnsi="Arial Narrow" w:cs="Arial"/>
          <w:szCs w:val="36"/>
          <w:lang w:val="cs-CZ"/>
        </w:rPr>
      </w:pPr>
    </w:p>
    <w:p w:rsidR="00DD127F" w:rsidRPr="00186C9C" w:rsidRDefault="00DD127F">
      <w:pPr>
        <w:jc w:val="both"/>
        <w:rPr>
          <w:rFonts w:ascii="Arial Narrow" w:hAnsi="Arial Narrow" w:cs="Arial"/>
          <w:szCs w:val="36"/>
          <w:u w:val="single"/>
        </w:rPr>
      </w:pPr>
      <w:r w:rsidRPr="00186C9C">
        <w:rPr>
          <w:rFonts w:ascii="Arial Narrow" w:hAnsi="Arial Narrow" w:cs="Arial"/>
          <w:szCs w:val="36"/>
          <w:u w:val="single"/>
        </w:rPr>
        <w:t>- formy prezentácie školy</w:t>
      </w:r>
      <w:r w:rsidR="00137098" w:rsidRPr="00186C9C">
        <w:rPr>
          <w:rFonts w:ascii="Arial Narrow" w:hAnsi="Arial Narrow" w:cs="Arial"/>
          <w:szCs w:val="36"/>
          <w:u w:val="single"/>
        </w:rPr>
        <w:t xml:space="preserve"> </w:t>
      </w:r>
      <w:r w:rsidRPr="00186C9C">
        <w:rPr>
          <w:rFonts w:ascii="Arial Narrow" w:hAnsi="Arial Narrow" w:cs="Arial"/>
          <w:szCs w:val="36"/>
          <w:u w:val="single"/>
        </w:rPr>
        <w:t>na verejnosti:</w:t>
      </w:r>
      <w:r w:rsidR="00186C9C">
        <w:rPr>
          <w:rFonts w:ascii="Arial Narrow" w:hAnsi="Arial Narrow" w:cs="Arial"/>
          <w:szCs w:val="36"/>
        </w:rPr>
        <w:t xml:space="preserve"> </w:t>
      </w:r>
    </w:p>
    <w:p w:rsidR="005367B9" w:rsidRDefault="0035399C" w:rsidP="0035399C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-       </w:t>
      </w:r>
      <w:r w:rsidR="005367B9" w:rsidRPr="0006353B">
        <w:rPr>
          <w:rFonts w:ascii="Arial Narrow" w:hAnsi="Arial Narrow"/>
          <w:sz w:val="20"/>
          <w:szCs w:val="20"/>
        </w:rPr>
        <w:t>beseda so spisovateľmi, novinármi, literárnymi kritikmi a osobnosťami kultúrneho života,</w:t>
      </w:r>
    </w:p>
    <w:p w:rsidR="0035399C" w:rsidRDefault="0035399C" w:rsidP="0035399C">
      <w:pPr>
        <w:numPr>
          <w:ilvl w:val="0"/>
          <w:numId w:val="13"/>
        </w:num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burza informácií, vzdelávania a zamestnanosti,</w:t>
      </w:r>
    </w:p>
    <w:p w:rsidR="0035399C" w:rsidRDefault="0035399C" w:rsidP="0035399C">
      <w:pPr>
        <w:numPr>
          <w:ilvl w:val="0"/>
          <w:numId w:val="13"/>
        </w:num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päť aktivít v rámci rámcovej zmluvy uzatvorenej medzi piatimi školami – dve Česká republika, dve Poľska republika a jedna Slovenská republika. </w:t>
      </w:r>
    </w:p>
    <w:p w:rsidR="0035399C" w:rsidRPr="0006353B" w:rsidRDefault="0035399C" w:rsidP="0035399C">
      <w:pPr>
        <w:jc w:val="both"/>
        <w:rPr>
          <w:rFonts w:ascii="Arial Narrow" w:hAnsi="Arial Narrow"/>
          <w:sz w:val="20"/>
          <w:szCs w:val="20"/>
        </w:rPr>
      </w:pPr>
    </w:p>
    <w:p w:rsidR="00DD127F" w:rsidRPr="00D94314" w:rsidRDefault="00DD127F">
      <w:pPr>
        <w:jc w:val="both"/>
        <w:rPr>
          <w:rFonts w:ascii="Arial Narrow" w:hAnsi="Arial Narrow" w:cs="Arial"/>
          <w:szCs w:val="36"/>
        </w:rPr>
      </w:pPr>
    </w:p>
    <w:p w:rsidR="00DD127F" w:rsidRPr="00186C9C" w:rsidRDefault="00DD127F" w:rsidP="004A215A">
      <w:pPr>
        <w:shd w:val="clear" w:color="auto" w:fill="FFFFFF" w:themeFill="background1"/>
        <w:jc w:val="both"/>
        <w:rPr>
          <w:rFonts w:ascii="Arial Narrow" w:hAnsi="Arial Narrow" w:cs="Arial"/>
          <w:szCs w:val="36"/>
        </w:rPr>
      </w:pPr>
      <w:r w:rsidRPr="00186C9C">
        <w:rPr>
          <w:rFonts w:ascii="Arial Narrow" w:hAnsi="Arial Narrow" w:cs="Arial"/>
          <w:szCs w:val="36"/>
          <w:u w:val="single"/>
        </w:rPr>
        <w:t>- školský časopis:</w:t>
      </w:r>
      <w:r w:rsidR="00186C9C">
        <w:rPr>
          <w:rFonts w:ascii="Arial Narrow" w:hAnsi="Arial Narrow" w:cs="Arial"/>
          <w:szCs w:val="36"/>
        </w:rPr>
        <w:t xml:space="preserve"> </w:t>
      </w:r>
    </w:p>
    <w:p w:rsidR="005367B9" w:rsidRPr="00D94314" w:rsidRDefault="005367B9" w:rsidP="005367B9">
      <w:pPr>
        <w:jc w:val="both"/>
        <w:rPr>
          <w:rFonts w:ascii="Arial Narrow" w:hAnsi="Arial Narrow" w:cs="Arial"/>
          <w:szCs w:val="36"/>
        </w:rPr>
      </w:pPr>
      <w:r>
        <w:rPr>
          <w:rFonts w:ascii="Arial Narrow" w:hAnsi="Arial Narrow" w:cs="Arial"/>
          <w:szCs w:val="36"/>
        </w:rPr>
        <w:t>Nemáme.</w:t>
      </w:r>
    </w:p>
    <w:p w:rsidR="00DD127F" w:rsidRPr="00D94314" w:rsidRDefault="00DD127F">
      <w:pPr>
        <w:jc w:val="both"/>
        <w:rPr>
          <w:rFonts w:ascii="Arial Narrow" w:hAnsi="Arial Narrow" w:cs="Arial"/>
          <w:szCs w:val="36"/>
        </w:rPr>
      </w:pPr>
    </w:p>
    <w:p w:rsidR="00DD127F" w:rsidRPr="00186C9C" w:rsidRDefault="00DD127F">
      <w:pPr>
        <w:jc w:val="both"/>
        <w:rPr>
          <w:rFonts w:ascii="Arial Narrow" w:hAnsi="Arial Narrow" w:cs="Arial"/>
          <w:szCs w:val="36"/>
        </w:rPr>
      </w:pPr>
      <w:r w:rsidRPr="00186C9C">
        <w:rPr>
          <w:rFonts w:ascii="Arial Narrow" w:hAnsi="Arial Narrow" w:cs="Arial"/>
          <w:szCs w:val="36"/>
          <w:u w:val="single"/>
        </w:rPr>
        <w:t>- činnosť žiackej školskej rady:</w:t>
      </w:r>
      <w:r w:rsidR="00186C9C">
        <w:rPr>
          <w:rFonts w:ascii="Arial Narrow" w:hAnsi="Arial Narrow" w:cs="Arial"/>
          <w:szCs w:val="36"/>
        </w:rPr>
        <w:t xml:space="preserve"> </w:t>
      </w:r>
    </w:p>
    <w:p w:rsidR="005367B9" w:rsidRPr="00DC74E8" w:rsidRDefault="005367B9" w:rsidP="005367B9">
      <w:pPr>
        <w:jc w:val="both"/>
        <w:rPr>
          <w:rFonts w:ascii="Arial Narrow" w:hAnsi="Arial Narrow" w:cs="Arial"/>
          <w:color w:val="FF0000"/>
          <w:szCs w:val="36"/>
        </w:rPr>
      </w:pPr>
      <w:r w:rsidRPr="001E08AD">
        <w:rPr>
          <w:rFonts w:ascii="Arial Narrow" w:hAnsi="Arial Narrow"/>
          <w:sz w:val="20"/>
          <w:szCs w:val="20"/>
        </w:rPr>
        <w:t xml:space="preserve">Žiacka školská rada aktívne pracuje od </w:t>
      </w:r>
      <w:r w:rsidRPr="004A215A">
        <w:rPr>
          <w:rFonts w:ascii="Arial Narrow" w:hAnsi="Arial Narrow"/>
          <w:sz w:val="20"/>
          <w:szCs w:val="20"/>
          <w:shd w:val="clear" w:color="auto" w:fill="FFFFFF" w:themeFill="background1"/>
        </w:rPr>
        <w:t>11.10.2005</w:t>
      </w:r>
      <w:r w:rsidRPr="001E08AD">
        <w:rPr>
          <w:rFonts w:ascii="Arial Narrow" w:hAnsi="Arial Narrow"/>
          <w:sz w:val="20"/>
          <w:szCs w:val="20"/>
        </w:rPr>
        <w:t>.</w:t>
      </w:r>
      <w:r w:rsidRPr="00DC74E8">
        <w:rPr>
          <w:rFonts w:ascii="Arial Narrow" w:hAnsi="Arial Narrow"/>
          <w:color w:val="FF0000"/>
          <w:sz w:val="20"/>
          <w:szCs w:val="20"/>
        </w:rPr>
        <w:t xml:space="preserve"> </w:t>
      </w:r>
      <w:r w:rsidRPr="001E08AD">
        <w:rPr>
          <w:rFonts w:ascii="Arial Narrow" w:hAnsi="Arial Narrow"/>
          <w:sz w:val="20"/>
          <w:szCs w:val="20"/>
        </w:rPr>
        <w:t>Predsedom  žiackej školskej rady je Radoslav Jánsky z </w:t>
      </w:r>
      <w:r w:rsidR="005C3BC0">
        <w:rPr>
          <w:rFonts w:ascii="Arial Narrow" w:hAnsi="Arial Narrow"/>
          <w:sz w:val="20"/>
          <w:szCs w:val="20"/>
        </w:rPr>
        <w:t>I</w:t>
      </w:r>
      <w:r w:rsidRPr="001E08AD">
        <w:rPr>
          <w:rFonts w:ascii="Arial Narrow" w:hAnsi="Arial Narrow"/>
          <w:sz w:val="20"/>
          <w:szCs w:val="20"/>
        </w:rPr>
        <w:t>II.C triedy.</w:t>
      </w:r>
      <w:r w:rsidRPr="00DC74E8">
        <w:rPr>
          <w:rFonts w:ascii="Arial Narrow" w:hAnsi="Arial Narrow"/>
          <w:color w:val="FF0000"/>
          <w:sz w:val="20"/>
          <w:szCs w:val="20"/>
        </w:rPr>
        <w:t xml:space="preserve"> </w:t>
      </w:r>
      <w:r w:rsidRPr="001E08AD">
        <w:rPr>
          <w:rFonts w:ascii="Arial Narrow" w:hAnsi="Arial Narrow"/>
          <w:sz w:val="20"/>
          <w:szCs w:val="20"/>
        </w:rPr>
        <w:t>Odbornú pomoc im poskytovala Mgr. Renáta Kolenová. Žiacka školská rada zasadala</w:t>
      </w:r>
      <w:r w:rsidR="00B74538">
        <w:rPr>
          <w:rFonts w:ascii="Arial Narrow" w:hAnsi="Arial Narrow"/>
          <w:sz w:val="20"/>
          <w:szCs w:val="20"/>
        </w:rPr>
        <w:t xml:space="preserve"> v školskom roku</w:t>
      </w:r>
      <w:r w:rsidRPr="001E08AD">
        <w:rPr>
          <w:rFonts w:ascii="Arial Narrow" w:hAnsi="Arial Narrow"/>
          <w:sz w:val="20"/>
          <w:szCs w:val="20"/>
        </w:rPr>
        <w:t xml:space="preserve"> tri krát. Na žiackych radách sa pravidelne zúčastňoval riaditeľ školy, ktorý odpovedal žiakom na rôzne otázky a problémy, ktoré sa vyskytovali v triedach, prípadne v škole</w:t>
      </w:r>
      <w:r w:rsidRPr="00DC74E8">
        <w:rPr>
          <w:rFonts w:ascii="Arial Narrow" w:hAnsi="Arial Narrow"/>
          <w:color w:val="FF0000"/>
          <w:sz w:val="20"/>
          <w:szCs w:val="20"/>
        </w:rPr>
        <w:t>.</w:t>
      </w:r>
      <w:r w:rsidR="004A215A">
        <w:rPr>
          <w:rFonts w:ascii="Arial Narrow" w:hAnsi="Arial Narrow"/>
          <w:color w:val="FF0000"/>
          <w:sz w:val="20"/>
          <w:szCs w:val="20"/>
        </w:rPr>
        <w:t xml:space="preserve"> </w:t>
      </w:r>
      <w:r w:rsidR="004A215A">
        <w:rPr>
          <w:rFonts w:ascii="Arial Narrow" w:hAnsi="Arial Narrow"/>
          <w:sz w:val="20"/>
          <w:szCs w:val="20"/>
        </w:rPr>
        <w:t xml:space="preserve">Do krajského stredoškolského parlamentu za oblasť Kysúc </w:t>
      </w:r>
      <w:r>
        <w:rPr>
          <w:rFonts w:ascii="Arial Narrow" w:hAnsi="Arial Narrow"/>
          <w:sz w:val="20"/>
          <w:szCs w:val="20"/>
        </w:rPr>
        <w:t xml:space="preserve">bol zvolený </w:t>
      </w:r>
      <w:r w:rsidR="004A215A">
        <w:rPr>
          <w:rFonts w:ascii="Arial Narrow" w:hAnsi="Arial Narrow"/>
          <w:sz w:val="20"/>
          <w:szCs w:val="20"/>
        </w:rPr>
        <w:t xml:space="preserve">žiak SOŠt v Čadci </w:t>
      </w:r>
      <w:r>
        <w:rPr>
          <w:rFonts w:ascii="Arial Narrow" w:hAnsi="Arial Narrow"/>
          <w:sz w:val="20"/>
          <w:szCs w:val="20"/>
        </w:rPr>
        <w:t>Tomáš Mĺkvik z </w:t>
      </w:r>
      <w:r w:rsidR="005C3BC0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 xml:space="preserve">I.A triedy. </w:t>
      </w:r>
    </w:p>
    <w:p w:rsidR="00DD127F" w:rsidRPr="00D94314" w:rsidRDefault="00DD127F">
      <w:pPr>
        <w:jc w:val="both"/>
        <w:rPr>
          <w:rFonts w:ascii="Arial Narrow" w:hAnsi="Arial Narrow" w:cs="Arial"/>
          <w:szCs w:val="36"/>
        </w:rPr>
      </w:pPr>
    </w:p>
    <w:p w:rsidR="00C62224" w:rsidRDefault="00C62224">
      <w:pPr>
        <w:jc w:val="both"/>
        <w:rPr>
          <w:rFonts w:ascii="Arial Narrow" w:hAnsi="Arial Narrow" w:cs="Arial"/>
          <w:szCs w:val="36"/>
          <w:u w:val="single"/>
        </w:rPr>
      </w:pPr>
    </w:p>
    <w:p w:rsidR="00DD127F" w:rsidRDefault="00186C9C">
      <w:pPr>
        <w:jc w:val="both"/>
        <w:rPr>
          <w:rFonts w:ascii="Arial Narrow" w:hAnsi="Arial Narrow" w:cs="Arial"/>
          <w:szCs w:val="36"/>
        </w:rPr>
      </w:pPr>
      <w:r>
        <w:rPr>
          <w:rFonts w:ascii="Arial Narrow" w:hAnsi="Arial Narrow" w:cs="Arial"/>
          <w:szCs w:val="36"/>
          <w:u w:val="single"/>
        </w:rPr>
        <w:t>- iné aktivity:</w:t>
      </w:r>
      <w:r>
        <w:rPr>
          <w:rFonts w:ascii="Arial Narrow" w:hAnsi="Arial Narrow" w:cs="Arial"/>
          <w:szCs w:val="36"/>
        </w:rPr>
        <w:t xml:space="preserve"> </w:t>
      </w:r>
    </w:p>
    <w:p w:rsidR="0035399C" w:rsidRPr="0035399C" w:rsidRDefault="0035399C" w:rsidP="0035399C">
      <w:pPr>
        <w:jc w:val="both"/>
        <w:rPr>
          <w:rFonts w:ascii="Arial Narrow" w:eastAsia="Arial Narrow" w:hAnsi="Arial Narrow" w:cs="Arial Narrow"/>
          <w:sz w:val="20"/>
          <w:szCs w:val="20"/>
        </w:rPr>
      </w:pPr>
      <w:r w:rsidRPr="0035399C">
        <w:rPr>
          <w:rFonts w:ascii="Arial Narrow" w:eastAsia="Arial Narrow" w:hAnsi="Arial Narrow" w:cs="Arial Narrow"/>
          <w:sz w:val="20"/>
          <w:szCs w:val="20"/>
        </w:rPr>
        <w:t>Vyučovanie predmetu Technika pre</w:t>
      </w:r>
      <w:r w:rsidR="00CF5185">
        <w:rPr>
          <w:rFonts w:ascii="Arial Narrow" w:eastAsia="Arial Narrow" w:hAnsi="Arial Narrow" w:cs="Arial Narrow"/>
          <w:sz w:val="20"/>
          <w:szCs w:val="20"/>
        </w:rPr>
        <w:t xml:space="preserve"> žiakov ZŠ, v školskom roku 2017/2018</w:t>
      </w:r>
      <w:r w:rsidRPr="0035399C">
        <w:rPr>
          <w:rFonts w:ascii="Arial Narrow" w:eastAsia="Arial Narrow" w:hAnsi="Arial Narrow" w:cs="Arial Narrow"/>
          <w:sz w:val="20"/>
          <w:szCs w:val="20"/>
        </w:rPr>
        <w:t xml:space="preserve"> absolvovalo </w:t>
      </w:r>
      <w:r w:rsidR="00F22464">
        <w:rPr>
          <w:rFonts w:ascii="Arial Narrow" w:eastAsia="Arial Narrow" w:hAnsi="Arial Narrow" w:cs="Arial Narrow"/>
          <w:sz w:val="20"/>
          <w:szCs w:val="20"/>
        </w:rPr>
        <w:t>vyučovanie predmetu Technika 148</w:t>
      </w:r>
      <w:r w:rsidRPr="0035399C">
        <w:rPr>
          <w:rFonts w:ascii="Arial Narrow" w:eastAsia="Arial Narrow" w:hAnsi="Arial Narrow" w:cs="Arial Narrow"/>
          <w:sz w:val="20"/>
          <w:szCs w:val="20"/>
        </w:rPr>
        <w:t xml:space="preserve"> žiakov zo ZŠ Podvysoká, Čadca- Horelica, Klokočov, Raková cirkevná, Raková, Svrčinovec, Skalité cirkevná. </w:t>
      </w:r>
      <w:r>
        <w:rPr>
          <w:rFonts w:ascii="Arial Narrow" w:eastAsia="Arial Narrow" w:hAnsi="Arial Narrow" w:cs="Arial Narrow"/>
          <w:sz w:val="20"/>
          <w:szCs w:val="20"/>
        </w:rPr>
        <w:t>Obsah vyučovania bol zameraný na</w:t>
      </w:r>
      <w:r w:rsidRPr="0035399C">
        <w:rPr>
          <w:rFonts w:ascii="Arial Narrow" w:eastAsia="Arial Narrow" w:hAnsi="Arial Narrow" w:cs="Arial Narrow"/>
          <w:sz w:val="20"/>
          <w:szCs w:val="20"/>
        </w:rPr>
        <w:t xml:space="preserve"> rozšírenie vedomosti a zručností v oblastiach ručného spracovania kovov, základov CNC programovania, základov elektrotechniky, základov autoopravárenstva.</w:t>
      </w:r>
    </w:p>
    <w:p w:rsidR="0035399C" w:rsidRPr="0035399C" w:rsidRDefault="0035399C" w:rsidP="0035399C">
      <w:pPr>
        <w:jc w:val="both"/>
        <w:rPr>
          <w:rFonts w:ascii="Arial Narrow" w:eastAsia="Arial Narrow" w:hAnsi="Arial Narrow" w:cs="Arial Narrow"/>
          <w:sz w:val="20"/>
          <w:szCs w:val="20"/>
        </w:rPr>
      </w:pPr>
      <w:r w:rsidRPr="0035399C">
        <w:rPr>
          <w:rFonts w:ascii="Arial Narrow" w:eastAsia="Arial Narrow" w:hAnsi="Arial Narrow" w:cs="Arial Narrow"/>
          <w:sz w:val="20"/>
          <w:szCs w:val="20"/>
        </w:rPr>
        <w:t>Organizácia okresného kola Technickej olympiády žiakov ZŠ.</w:t>
      </w:r>
    </w:p>
    <w:p w:rsidR="0035399C" w:rsidRPr="0035399C" w:rsidRDefault="0035399C">
      <w:pPr>
        <w:jc w:val="both"/>
        <w:rPr>
          <w:rFonts w:ascii="Arial Narrow" w:hAnsi="Arial Narrow" w:cs="Arial"/>
          <w:szCs w:val="36"/>
          <w:lang w:val="cs-CZ"/>
        </w:rPr>
      </w:pPr>
    </w:p>
    <w:p w:rsidR="0035399C" w:rsidRDefault="0035399C" w:rsidP="0035399C">
      <w:pPr>
        <w:ind w:left="426"/>
        <w:jc w:val="both"/>
        <w:rPr>
          <w:rFonts w:ascii="Arial Narrow" w:hAnsi="Arial Narrow"/>
          <w:sz w:val="20"/>
          <w:szCs w:val="20"/>
          <w:u w:val="single"/>
        </w:rPr>
      </w:pPr>
    </w:p>
    <w:p w:rsidR="00AD3F48" w:rsidRPr="00AD3F48" w:rsidRDefault="00AD3F48" w:rsidP="00AD3F48">
      <w:pPr>
        <w:numPr>
          <w:ilvl w:val="0"/>
          <w:numId w:val="14"/>
        </w:numPr>
        <w:ind w:left="426"/>
        <w:jc w:val="both"/>
        <w:rPr>
          <w:rFonts w:ascii="Arial Narrow" w:hAnsi="Arial Narrow"/>
          <w:sz w:val="20"/>
          <w:szCs w:val="20"/>
          <w:u w:val="single"/>
        </w:rPr>
      </w:pPr>
      <w:r w:rsidRPr="00AD3F48">
        <w:rPr>
          <w:rFonts w:ascii="Arial Narrow" w:hAnsi="Arial Narrow"/>
          <w:sz w:val="20"/>
          <w:szCs w:val="20"/>
          <w:u w:val="single"/>
        </w:rPr>
        <w:t>súťaže na škole</w:t>
      </w:r>
    </w:p>
    <w:p w:rsidR="00AD3F48" w:rsidRPr="00AD3F48" w:rsidRDefault="00AD3F48" w:rsidP="00AD3F48">
      <w:pPr>
        <w:numPr>
          <w:ilvl w:val="0"/>
          <w:numId w:val="16"/>
        </w:numPr>
        <w:jc w:val="both"/>
        <w:rPr>
          <w:rFonts w:ascii="Arial Narrow" w:hAnsi="Arial Narrow"/>
          <w:bCs/>
          <w:sz w:val="20"/>
          <w:szCs w:val="20"/>
        </w:rPr>
      </w:pPr>
      <w:r w:rsidRPr="00AD3F48">
        <w:rPr>
          <w:rFonts w:ascii="Arial Narrow" w:hAnsi="Arial Narrow"/>
          <w:bCs/>
          <w:sz w:val="20"/>
          <w:szCs w:val="20"/>
        </w:rPr>
        <w:t>školské kolo žiakov v Žilinskej kalokagatii,</w:t>
      </w:r>
    </w:p>
    <w:p w:rsidR="00AD3F48" w:rsidRPr="00AD3F48" w:rsidRDefault="00AD3F48" w:rsidP="00AD3F48">
      <w:pPr>
        <w:numPr>
          <w:ilvl w:val="0"/>
          <w:numId w:val="16"/>
        </w:numPr>
        <w:jc w:val="both"/>
        <w:rPr>
          <w:rFonts w:ascii="Arial Narrow" w:hAnsi="Arial Narrow"/>
          <w:bCs/>
          <w:sz w:val="20"/>
          <w:szCs w:val="20"/>
        </w:rPr>
      </w:pPr>
      <w:r w:rsidRPr="00AD3F48">
        <w:rPr>
          <w:rFonts w:ascii="Arial Narrow" w:hAnsi="Arial Narrow"/>
          <w:bCs/>
          <w:sz w:val="20"/>
          <w:szCs w:val="20"/>
        </w:rPr>
        <w:t>školské kolo olympiády v anglickom a nemeckom jazyku,</w:t>
      </w:r>
    </w:p>
    <w:p w:rsidR="00AD3F48" w:rsidRPr="00AD3F48" w:rsidRDefault="00AD3F48" w:rsidP="00AD3F48">
      <w:pPr>
        <w:numPr>
          <w:ilvl w:val="0"/>
          <w:numId w:val="16"/>
        </w:numPr>
        <w:jc w:val="both"/>
        <w:rPr>
          <w:rFonts w:ascii="Arial Narrow" w:hAnsi="Arial Narrow"/>
          <w:bCs/>
          <w:sz w:val="20"/>
          <w:szCs w:val="20"/>
        </w:rPr>
      </w:pPr>
      <w:r w:rsidRPr="00AD3F48">
        <w:rPr>
          <w:rFonts w:ascii="Arial Narrow" w:hAnsi="Arial Narrow"/>
          <w:bCs/>
          <w:sz w:val="20"/>
          <w:szCs w:val="20"/>
        </w:rPr>
        <w:t>školské kolo SOČ,</w:t>
      </w:r>
    </w:p>
    <w:p w:rsidR="00AD3F48" w:rsidRPr="00AD3F48" w:rsidRDefault="00AD3F48" w:rsidP="00AD3F48">
      <w:pPr>
        <w:numPr>
          <w:ilvl w:val="0"/>
          <w:numId w:val="16"/>
        </w:numPr>
        <w:jc w:val="both"/>
        <w:rPr>
          <w:rFonts w:ascii="Arial Narrow" w:hAnsi="Arial Narrow"/>
          <w:bCs/>
          <w:sz w:val="20"/>
          <w:szCs w:val="20"/>
        </w:rPr>
      </w:pPr>
      <w:r w:rsidRPr="00AD3F48">
        <w:rPr>
          <w:rFonts w:ascii="Arial Narrow" w:hAnsi="Arial Narrow"/>
          <w:bCs/>
          <w:sz w:val="20"/>
          <w:szCs w:val="20"/>
        </w:rPr>
        <w:t>školské kolo ZENIT v elektronike</w:t>
      </w:r>
    </w:p>
    <w:p w:rsidR="00AD3F48" w:rsidRPr="00AD3F48" w:rsidRDefault="00AD3F48" w:rsidP="00AD3F48">
      <w:pPr>
        <w:numPr>
          <w:ilvl w:val="0"/>
          <w:numId w:val="16"/>
        </w:numPr>
        <w:jc w:val="both"/>
        <w:rPr>
          <w:rFonts w:ascii="Arial Narrow" w:hAnsi="Arial Narrow"/>
          <w:bCs/>
          <w:sz w:val="20"/>
          <w:szCs w:val="20"/>
        </w:rPr>
      </w:pPr>
      <w:r w:rsidRPr="00AD3F48">
        <w:rPr>
          <w:rFonts w:ascii="Arial Narrow" w:hAnsi="Arial Narrow"/>
          <w:bCs/>
          <w:sz w:val="20"/>
          <w:szCs w:val="20"/>
        </w:rPr>
        <w:t>školské kolo ZENIT v strojárstve</w:t>
      </w:r>
    </w:p>
    <w:p w:rsidR="00AD3F48" w:rsidRPr="00AD3F48" w:rsidRDefault="00AD3F48" w:rsidP="00AD3F48">
      <w:pPr>
        <w:numPr>
          <w:ilvl w:val="0"/>
          <w:numId w:val="16"/>
        </w:numPr>
        <w:jc w:val="both"/>
        <w:rPr>
          <w:rFonts w:ascii="Arial Narrow" w:hAnsi="Arial Narrow"/>
          <w:bCs/>
          <w:sz w:val="20"/>
          <w:szCs w:val="20"/>
        </w:rPr>
      </w:pPr>
      <w:r w:rsidRPr="00AD3F48">
        <w:rPr>
          <w:rFonts w:ascii="Arial Narrow" w:hAnsi="Arial Narrow"/>
          <w:bCs/>
          <w:sz w:val="20"/>
          <w:szCs w:val="20"/>
        </w:rPr>
        <w:t>školské kolo v Biblickej olympiáde</w:t>
      </w:r>
    </w:p>
    <w:p w:rsidR="00AD3F48" w:rsidRPr="00AD3F48" w:rsidRDefault="00AD3F48" w:rsidP="00AD3F48">
      <w:pPr>
        <w:numPr>
          <w:ilvl w:val="0"/>
          <w:numId w:val="16"/>
        </w:numPr>
        <w:jc w:val="both"/>
        <w:rPr>
          <w:rFonts w:ascii="Arial Narrow" w:hAnsi="Arial Narrow"/>
          <w:bCs/>
          <w:sz w:val="20"/>
          <w:szCs w:val="20"/>
        </w:rPr>
      </w:pPr>
      <w:r w:rsidRPr="00AD3F48">
        <w:rPr>
          <w:rFonts w:ascii="Arial Narrow" w:hAnsi="Arial Narrow"/>
          <w:bCs/>
          <w:sz w:val="20"/>
          <w:szCs w:val="20"/>
        </w:rPr>
        <w:t>školské kolo olympiády ľudských práv</w:t>
      </w:r>
    </w:p>
    <w:p w:rsidR="00AD3F48" w:rsidRPr="00AD3F48" w:rsidRDefault="00AD3F48" w:rsidP="00AD3F48">
      <w:pPr>
        <w:numPr>
          <w:ilvl w:val="0"/>
          <w:numId w:val="16"/>
        </w:numPr>
        <w:jc w:val="both"/>
        <w:rPr>
          <w:rFonts w:ascii="Arial Narrow" w:hAnsi="Arial Narrow"/>
          <w:bCs/>
          <w:sz w:val="20"/>
          <w:szCs w:val="20"/>
        </w:rPr>
      </w:pPr>
      <w:r w:rsidRPr="00AD3F48">
        <w:rPr>
          <w:rFonts w:ascii="Arial Narrow" w:hAnsi="Arial Narrow"/>
          <w:bCs/>
          <w:sz w:val="20"/>
          <w:szCs w:val="20"/>
        </w:rPr>
        <w:t>školské kolo Hviezdoslavov Kubín</w:t>
      </w:r>
    </w:p>
    <w:p w:rsidR="00AD3F48" w:rsidRPr="00AD3F48" w:rsidRDefault="00AD3F48" w:rsidP="00AD3F48">
      <w:pPr>
        <w:numPr>
          <w:ilvl w:val="0"/>
          <w:numId w:val="16"/>
        </w:numPr>
        <w:jc w:val="both"/>
        <w:rPr>
          <w:rFonts w:ascii="Arial Narrow" w:hAnsi="Arial Narrow"/>
          <w:bCs/>
          <w:sz w:val="20"/>
          <w:szCs w:val="20"/>
        </w:rPr>
      </w:pPr>
      <w:r w:rsidRPr="00AD3F48">
        <w:rPr>
          <w:rFonts w:ascii="Arial Narrow" w:hAnsi="Arial Narrow"/>
          <w:bCs/>
          <w:sz w:val="20"/>
          <w:szCs w:val="20"/>
        </w:rPr>
        <w:t>školské kolo olympiády v slovenskom jazyku</w:t>
      </w:r>
    </w:p>
    <w:p w:rsidR="00AD3F48" w:rsidRDefault="00AD3F48" w:rsidP="00AD3F48">
      <w:pPr>
        <w:numPr>
          <w:ilvl w:val="0"/>
          <w:numId w:val="16"/>
        </w:numPr>
        <w:jc w:val="both"/>
        <w:rPr>
          <w:rFonts w:ascii="Arial Narrow" w:hAnsi="Arial Narrow"/>
          <w:bCs/>
          <w:sz w:val="20"/>
          <w:szCs w:val="20"/>
        </w:rPr>
      </w:pPr>
      <w:r w:rsidRPr="00867451">
        <w:rPr>
          <w:rFonts w:ascii="Arial Narrow" w:hAnsi="Arial Narrow"/>
          <w:bCs/>
          <w:sz w:val="20"/>
          <w:szCs w:val="20"/>
        </w:rPr>
        <w:lastRenderedPageBreak/>
        <w:t>finančná olympiáda</w:t>
      </w:r>
    </w:p>
    <w:p w:rsidR="00C74E35" w:rsidRPr="00867451" w:rsidRDefault="00C74E35" w:rsidP="00AD3F48">
      <w:pPr>
        <w:numPr>
          <w:ilvl w:val="0"/>
          <w:numId w:val="16"/>
        </w:numPr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školské kolo matematickej súťaže</w:t>
      </w:r>
    </w:p>
    <w:p w:rsidR="00AD3F48" w:rsidRPr="00AD3F48" w:rsidRDefault="00AD3F48" w:rsidP="00AD3F48">
      <w:pPr>
        <w:numPr>
          <w:ilvl w:val="0"/>
          <w:numId w:val="16"/>
        </w:numPr>
        <w:jc w:val="both"/>
        <w:rPr>
          <w:rFonts w:ascii="Arial Narrow" w:hAnsi="Arial Narrow"/>
          <w:bCs/>
          <w:sz w:val="20"/>
          <w:szCs w:val="20"/>
        </w:rPr>
      </w:pPr>
      <w:r w:rsidRPr="00AD3F48">
        <w:rPr>
          <w:rFonts w:ascii="Arial Narrow" w:hAnsi="Arial Narrow"/>
          <w:bCs/>
          <w:sz w:val="20"/>
          <w:szCs w:val="20"/>
        </w:rPr>
        <w:t>školské kolo „Autoopravár – Junior“</w:t>
      </w:r>
    </w:p>
    <w:p w:rsidR="00AD3F48" w:rsidRPr="00AD3F48" w:rsidRDefault="00AD3F48" w:rsidP="00AD3F48">
      <w:pPr>
        <w:numPr>
          <w:ilvl w:val="0"/>
          <w:numId w:val="16"/>
        </w:numPr>
        <w:jc w:val="both"/>
        <w:rPr>
          <w:rFonts w:ascii="Arial Narrow" w:hAnsi="Arial Narrow"/>
          <w:bCs/>
          <w:sz w:val="20"/>
          <w:szCs w:val="20"/>
        </w:rPr>
      </w:pPr>
      <w:r w:rsidRPr="00AD3F48">
        <w:rPr>
          <w:rFonts w:ascii="Arial Narrow" w:hAnsi="Arial Narrow"/>
          <w:bCs/>
          <w:sz w:val="20"/>
          <w:szCs w:val="20"/>
        </w:rPr>
        <w:t>školské kolo súťaže „zručností“ u II. ročníkov</w:t>
      </w:r>
    </w:p>
    <w:p w:rsidR="00AD3F48" w:rsidRPr="00AD3F48" w:rsidRDefault="00AD3F48" w:rsidP="00AD3F48">
      <w:pPr>
        <w:numPr>
          <w:ilvl w:val="0"/>
          <w:numId w:val="16"/>
        </w:numPr>
        <w:jc w:val="both"/>
        <w:rPr>
          <w:rFonts w:ascii="Arial Narrow" w:hAnsi="Arial Narrow"/>
          <w:bCs/>
          <w:color w:val="FF0000"/>
          <w:sz w:val="20"/>
          <w:szCs w:val="20"/>
        </w:rPr>
      </w:pPr>
      <w:r w:rsidRPr="00AD3F48">
        <w:rPr>
          <w:rFonts w:ascii="Arial Narrow" w:hAnsi="Arial Narrow"/>
          <w:bCs/>
          <w:sz w:val="20"/>
          <w:szCs w:val="20"/>
        </w:rPr>
        <w:t>školské kolo „Mladý Slová</w:t>
      </w:r>
      <w:r w:rsidRPr="00C74E35">
        <w:rPr>
          <w:rFonts w:ascii="Arial Narrow" w:hAnsi="Arial Narrow"/>
          <w:bCs/>
          <w:sz w:val="20"/>
          <w:szCs w:val="20"/>
        </w:rPr>
        <w:t>k“</w:t>
      </w:r>
    </w:p>
    <w:p w:rsidR="00AD3F48" w:rsidRPr="00AD3F48" w:rsidRDefault="00AD3F48" w:rsidP="00AD3F48">
      <w:pPr>
        <w:numPr>
          <w:ilvl w:val="0"/>
          <w:numId w:val="16"/>
        </w:numPr>
        <w:jc w:val="both"/>
        <w:rPr>
          <w:rFonts w:ascii="Arial Narrow" w:hAnsi="Arial Narrow"/>
          <w:bCs/>
          <w:sz w:val="20"/>
          <w:szCs w:val="20"/>
        </w:rPr>
      </w:pPr>
      <w:r w:rsidRPr="00AD3F48">
        <w:rPr>
          <w:rFonts w:ascii="Arial Narrow" w:hAnsi="Arial Narrow"/>
          <w:bCs/>
          <w:sz w:val="20"/>
          <w:szCs w:val="20"/>
        </w:rPr>
        <w:t>školské kolo v CNC programovaní v programe SINUMERIK a HEIDENHAIN</w:t>
      </w:r>
    </w:p>
    <w:p w:rsidR="00AD3F48" w:rsidRPr="00AD3F48" w:rsidRDefault="00AD3F48" w:rsidP="00AD3F48">
      <w:pPr>
        <w:numPr>
          <w:ilvl w:val="0"/>
          <w:numId w:val="16"/>
        </w:numPr>
        <w:jc w:val="both"/>
        <w:rPr>
          <w:rFonts w:ascii="Arial Narrow" w:hAnsi="Arial Narrow"/>
          <w:bCs/>
          <w:sz w:val="20"/>
          <w:szCs w:val="20"/>
        </w:rPr>
      </w:pPr>
      <w:r w:rsidRPr="00AD3F48">
        <w:rPr>
          <w:rFonts w:ascii="Arial Narrow" w:hAnsi="Arial Narrow"/>
          <w:bCs/>
          <w:sz w:val="20"/>
          <w:szCs w:val="20"/>
        </w:rPr>
        <w:t>školské kolo v Auto CADE</w:t>
      </w:r>
    </w:p>
    <w:p w:rsidR="00AD3F48" w:rsidRDefault="000E2F80" w:rsidP="00AD3F48">
      <w:pPr>
        <w:numPr>
          <w:ilvl w:val="0"/>
          <w:numId w:val="16"/>
        </w:numPr>
        <w:jc w:val="both"/>
        <w:rPr>
          <w:rFonts w:ascii="Arial Narrow" w:hAnsi="Arial Narrow"/>
          <w:bCs/>
          <w:sz w:val="20"/>
          <w:szCs w:val="20"/>
        </w:rPr>
      </w:pPr>
      <w:r w:rsidRPr="000E2F80">
        <w:rPr>
          <w:rFonts w:ascii="Arial Narrow" w:hAnsi="Arial Narrow"/>
          <w:bCs/>
          <w:sz w:val="20"/>
          <w:szCs w:val="20"/>
        </w:rPr>
        <w:t>olympijské hry SOŠt Čadca</w:t>
      </w:r>
    </w:p>
    <w:p w:rsidR="008F2F48" w:rsidRPr="000E2F80" w:rsidRDefault="008F2F48" w:rsidP="00AD3F48">
      <w:pPr>
        <w:numPr>
          <w:ilvl w:val="0"/>
          <w:numId w:val="16"/>
        </w:numPr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Smelo na cesty</w:t>
      </w:r>
    </w:p>
    <w:p w:rsidR="0035399C" w:rsidRDefault="0035399C" w:rsidP="0035399C">
      <w:pPr>
        <w:pStyle w:val="Odsekzoznamu"/>
        <w:spacing w:after="0" w:line="240" w:lineRule="auto"/>
        <w:ind w:left="426"/>
        <w:contextualSpacing w:val="0"/>
        <w:jc w:val="both"/>
        <w:rPr>
          <w:rFonts w:ascii="Arial Narrow" w:hAnsi="Arial Narrow"/>
          <w:bCs/>
          <w:u w:val="single"/>
        </w:rPr>
      </w:pPr>
    </w:p>
    <w:p w:rsidR="00AD3F48" w:rsidRPr="000E2F80" w:rsidRDefault="00AD3F48" w:rsidP="00AD3F48">
      <w:pPr>
        <w:pStyle w:val="Odsekzoznamu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ascii="Arial Narrow" w:hAnsi="Arial Narrow"/>
          <w:bCs/>
          <w:u w:val="single"/>
        </w:rPr>
      </w:pPr>
      <w:r w:rsidRPr="000E2F80">
        <w:rPr>
          <w:rFonts w:ascii="Arial Narrow" w:hAnsi="Arial Narrow"/>
          <w:bCs/>
          <w:u w:val="single"/>
        </w:rPr>
        <w:t>okresné kolá v športových súťažiach:</w:t>
      </w:r>
    </w:p>
    <w:p w:rsidR="00AD3F48" w:rsidRPr="00906965" w:rsidRDefault="00AD3F48" w:rsidP="00AD3F48">
      <w:pPr>
        <w:numPr>
          <w:ilvl w:val="0"/>
          <w:numId w:val="13"/>
        </w:numPr>
        <w:ind w:left="644"/>
        <w:jc w:val="both"/>
        <w:rPr>
          <w:rFonts w:ascii="Arial Narrow" w:hAnsi="Arial Narrow"/>
          <w:bCs/>
          <w:sz w:val="20"/>
          <w:szCs w:val="20"/>
        </w:rPr>
      </w:pPr>
      <w:r w:rsidRPr="00906965">
        <w:rPr>
          <w:rFonts w:ascii="Arial Narrow" w:hAnsi="Arial Narrow"/>
          <w:bCs/>
          <w:sz w:val="20"/>
          <w:szCs w:val="20"/>
        </w:rPr>
        <w:t xml:space="preserve">okresné kolo vo futsale – </w:t>
      </w:r>
      <w:r w:rsidR="00616AE5">
        <w:rPr>
          <w:rFonts w:ascii="Arial Narrow" w:hAnsi="Arial Narrow"/>
          <w:bCs/>
          <w:sz w:val="20"/>
          <w:szCs w:val="20"/>
        </w:rPr>
        <w:t>4</w:t>
      </w:r>
      <w:r w:rsidRPr="00906965">
        <w:rPr>
          <w:rFonts w:ascii="Arial Narrow" w:hAnsi="Arial Narrow"/>
          <w:bCs/>
          <w:sz w:val="20"/>
          <w:szCs w:val="20"/>
        </w:rPr>
        <w:t>. miesto</w:t>
      </w:r>
    </w:p>
    <w:p w:rsidR="00AD3F48" w:rsidRPr="00B10F01" w:rsidRDefault="00AD3F48" w:rsidP="00AD3F48">
      <w:pPr>
        <w:numPr>
          <w:ilvl w:val="0"/>
          <w:numId w:val="13"/>
        </w:numPr>
        <w:ind w:left="644"/>
        <w:jc w:val="both"/>
        <w:rPr>
          <w:rFonts w:ascii="Arial Narrow" w:hAnsi="Arial Narrow"/>
          <w:bCs/>
          <w:sz w:val="20"/>
          <w:szCs w:val="20"/>
        </w:rPr>
      </w:pPr>
      <w:r w:rsidRPr="00B10F01">
        <w:rPr>
          <w:rFonts w:ascii="Arial Narrow" w:hAnsi="Arial Narrow"/>
          <w:bCs/>
          <w:sz w:val="20"/>
          <w:szCs w:val="20"/>
        </w:rPr>
        <w:t>okresné kolo žiakov v kalokagatií- družstvo chlapcov – 1. miesto,</w:t>
      </w:r>
    </w:p>
    <w:p w:rsidR="00AD3F48" w:rsidRDefault="00AD3F48" w:rsidP="00AD3F48">
      <w:pPr>
        <w:numPr>
          <w:ilvl w:val="0"/>
          <w:numId w:val="13"/>
        </w:numPr>
        <w:ind w:left="644"/>
        <w:jc w:val="both"/>
        <w:rPr>
          <w:rFonts w:ascii="Arial Narrow" w:hAnsi="Arial Narrow"/>
          <w:bCs/>
          <w:sz w:val="20"/>
          <w:szCs w:val="20"/>
        </w:rPr>
      </w:pPr>
      <w:r w:rsidRPr="00616AE5">
        <w:rPr>
          <w:rFonts w:ascii="Arial Narrow" w:hAnsi="Arial Narrow"/>
          <w:bCs/>
          <w:sz w:val="20"/>
          <w:szCs w:val="20"/>
        </w:rPr>
        <w:t xml:space="preserve">okresné kolo vo </w:t>
      </w:r>
      <w:r w:rsidR="00616AE5" w:rsidRPr="00616AE5">
        <w:rPr>
          <w:rFonts w:ascii="Arial Narrow" w:hAnsi="Arial Narrow"/>
          <w:bCs/>
          <w:sz w:val="20"/>
          <w:szCs w:val="20"/>
        </w:rPr>
        <w:t>florbale – 4. Miesto</w:t>
      </w:r>
    </w:p>
    <w:p w:rsidR="00616AE5" w:rsidRPr="00616AE5" w:rsidRDefault="00616AE5" w:rsidP="00616AE5">
      <w:pPr>
        <w:numPr>
          <w:ilvl w:val="0"/>
          <w:numId w:val="13"/>
        </w:numPr>
        <w:ind w:left="644"/>
        <w:jc w:val="both"/>
        <w:rPr>
          <w:rFonts w:ascii="Arial Narrow" w:hAnsi="Arial Narrow"/>
          <w:bCs/>
          <w:sz w:val="20"/>
          <w:szCs w:val="20"/>
        </w:rPr>
      </w:pPr>
      <w:r w:rsidRPr="00906965">
        <w:rPr>
          <w:rFonts w:ascii="Arial Narrow" w:hAnsi="Arial Narrow"/>
          <w:bCs/>
          <w:sz w:val="20"/>
          <w:szCs w:val="20"/>
        </w:rPr>
        <w:t xml:space="preserve">okresné kolo v cezpoľnom behu družstiev – </w:t>
      </w:r>
      <w:r>
        <w:rPr>
          <w:rFonts w:ascii="Arial Narrow" w:hAnsi="Arial Narrow"/>
          <w:bCs/>
          <w:sz w:val="20"/>
          <w:szCs w:val="20"/>
        </w:rPr>
        <w:t>1</w:t>
      </w:r>
      <w:r w:rsidRPr="00906965">
        <w:rPr>
          <w:rFonts w:ascii="Arial Narrow" w:hAnsi="Arial Narrow"/>
          <w:bCs/>
          <w:sz w:val="20"/>
          <w:szCs w:val="20"/>
        </w:rPr>
        <w:t>. miesto</w:t>
      </w:r>
    </w:p>
    <w:p w:rsidR="00AD3F48" w:rsidRDefault="00B10F01" w:rsidP="00AD3F48">
      <w:pPr>
        <w:numPr>
          <w:ilvl w:val="0"/>
          <w:numId w:val="13"/>
        </w:numPr>
        <w:ind w:left="644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okresné kolo v</w:t>
      </w:r>
      <w:r w:rsidR="0022138A">
        <w:rPr>
          <w:rFonts w:ascii="Arial Narrow" w:hAnsi="Arial Narrow"/>
          <w:bCs/>
          <w:sz w:val="20"/>
          <w:szCs w:val="20"/>
        </w:rPr>
        <w:t> </w:t>
      </w:r>
      <w:r>
        <w:rPr>
          <w:rFonts w:ascii="Arial Narrow" w:hAnsi="Arial Narrow"/>
          <w:bCs/>
          <w:sz w:val="20"/>
          <w:szCs w:val="20"/>
        </w:rPr>
        <w:t>atletike</w:t>
      </w:r>
      <w:r w:rsidR="0022138A">
        <w:rPr>
          <w:rFonts w:ascii="Arial Narrow" w:hAnsi="Arial Narrow"/>
          <w:bCs/>
          <w:sz w:val="20"/>
          <w:szCs w:val="20"/>
        </w:rPr>
        <w:t>:</w:t>
      </w:r>
      <w:r>
        <w:rPr>
          <w:rFonts w:ascii="Arial Narrow" w:hAnsi="Arial Narrow"/>
          <w:bCs/>
          <w:sz w:val="20"/>
          <w:szCs w:val="20"/>
        </w:rPr>
        <w:t xml:space="preserve"> –</w:t>
      </w:r>
      <w:r w:rsidR="00617C3A">
        <w:rPr>
          <w:rFonts w:ascii="Arial Narrow" w:hAnsi="Arial Narrow"/>
          <w:bCs/>
          <w:sz w:val="20"/>
          <w:szCs w:val="20"/>
        </w:rPr>
        <w:t xml:space="preserve"> beh</w:t>
      </w:r>
      <w:r w:rsidR="0022138A"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 xml:space="preserve">200 m – 3. </w:t>
      </w:r>
      <w:r w:rsidR="0022138A">
        <w:rPr>
          <w:rFonts w:ascii="Arial Narrow" w:hAnsi="Arial Narrow"/>
          <w:bCs/>
          <w:sz w:val="20"/>
          <w:szCs w:val="20"/>
        </w:rPr>
        <w:t>m</w:t>
      </w:r>
      <w:r>
        <w:rPr>
          <w:rFonts w:ascii="Arial Narrow" w:hAnsi="Arial Narrow"/>
          <w:bCs/>
          <w:sz w:val="20"/>
          <w:szCs w:val="20"/>
        </w:rPr>
        <w:t>iesto</w:t>
      </w:r>
    </w:p>
    <w:p w:rsidR="00B10F01" w:rsidRDefault="00617C3A" w:rsidP="0022138A">
      <w:pPr>
        <w:pStyle w:val="Odsekzoznamu"/>
        <w:ind w:left="1918" w:firstLine="492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- </w:t>
      </w:r>
      <w:r w:rsidR="0022138A">
        <w:rPr>
          <w:rFonts w:ascii="Arial Narrow" w:hAnsi="Arial Narrow"/>
          <w:bCs/>
          <w:sz w:val="20"/>
          <w:szCs w:val="20"/>
        </w:rPr>
        <w:t xml:space="preserve">vrh guľou – 2. </w:t>
      </w:r>
      <w:r>
        <w:rPr>
          <w:rFonts w:ascii="Arial Narrow" w:hAnsi="Arial Narrow"/>
          <w:bCs/>
          <w:sz w:val="20"/>
          <w:szCs w:val="20"/>
        </w:rPr>
        <w:t>m</w:t>
      </w:r>
      <w:r w:rsidR="0022138A">
        <w:rPr>
          <w:rFonts w:ascii="Arial Narrow" w:hAnsi="Arial Narrow"/>
          <w:bCs/>
          <w:sz w:val="20"/>
          <w:szCs w:val="20"/>
        </w:rPr>
        <w:t>iesto</w:t>
      </w:r>
    </w:p>
    <w:p w:rsidR="00617C3A" w:rsidRDefault="00617C3A" w:rsidP="0022138A">
      <w:pPr>
        <w:pStyle w:val="Odsekzoznamu"/>
        <w:ind w:left="1918" w:firstLine="492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- beh 800 m – 1. miesto</w:t>
      </w:r>
    </w:p>
    <w:p w:rsidR="00AD3F48" w:rsidRDefault="00617C3A" w:rsidP="00616AE5">
      <w:pPr>
        <w:pStyle w:val="Odsekzoznamu"/>
        <w:ind w:left="1918" w:firstLine="492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- beh 3000 m – 3. miesto</w:t>
      </w:r>
    </w:p>
    <w:p w:rsidR="0035399C" w:rsidRDefault="0035399C" w:rsidP="00616AE5">
      <w:pPr>
        <w:pStyle w:val="Odsekzoznamu"/>
        <w:ind w:left="1918" w:firstLine="492"/>
        <w:jc w:val="both"/>
        <w:rPr>
          <w:rFonts w:ascii="Arial Narrow" w:hAnsi="Arial Narrow"/>
          <w:bCs/>
          <w:sz w:val="20"/>
          <w:szCs w:val="20"/>
        </w:rPr>
      </w:pPr>
    </w:p>
    <w:p w:rsidR="0035399C" w:rsidRPr="0035399C" w:rsidRDefault="0035399C" w:rsidP="00C62224">
      <w:pPr>
        <w:pStyle w:val="Odsekzoznamu"/>
        <w:rPr>
          <w:rFonts w:ascii="Arial Narrow" w:hAnsi="Arial Narrow"/>
          <w:b/>
          <w:sz w:val="20"/>
          <w:szCs w:val="20"/>
        </w:rPr>
      </w:pPr>
      <w:r w:rsidRPr="0035399C">
        <w:rPr>
          <w:rFonts w:ascii="Arial Narrow" w:hAnsi="Arial Narrow"/>
          <w:b/>
          <w:sz w:val="20"/>
          <w:szCs w:val="20"/>
        </w:rPr>
        <w:t>Súťaže odborných vedomosti a zručnosti v školskom roku 2017/2018</w:t>
      </w:r>
    </w:p>
    <w:p w:rsidR="00F55D67" w:rsidRPr="00F55D67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b/>
          <w:sz w:val="20"/>
          <w:szCs w:val="20"/>
        </w:rPr>
        <w:t xml:space="preserve">1.Medzinárodná súťaž odborných vedomosti a zručnosti v odbore Mechanik Nastavovač – Považská </w:t>
      </w:r>
      <w:r w:rsidR="00F55D67">
        <w:rPr>
          <w:rFonts w:ascii="Arial Narrow" w:hAnsi="Arial Narrow"/>
          <w:b/>
          <w:sz w:val="20"/>
          <w:szCs w:val="20"/>
        </w:rPr>
        <w:t xml:space="preserve"> </w:t>
      </w:r>
    </w:p>
    <w:p w:rsidR="0035399C" w:rsidRPr="0035399C" w:rsidRDefault="00F55D67" w:rsidP="00F55D67">
      <w:pPr>
        <w:pStyle w:val="Odsekzoznamu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</w:t>
      </w:r>
      <w:r w:rsidR="0035399C" w:rsidRPr="0035399C">
        <w:rPr>
          <w:rFonts w:ascii="Arial Narrow" w:hAnsi="Arial Narrow"/>
          <w:b/>
          <w:sz w:val="20"/>
          <w:szCs w:val="20"/>
        </w:rPr>
        <w:t>Bystrica</w:t>
      </w:r>
      <w:r w:rsidR="0035399C" w:rsidRPr="0035399C">
        <w:rPr>
          <w:rFonts w:ascii="Arial Narrow" w:hAnsi="Arial Narrow"/>
          <w:sz w:val="20"/>
          <w:szCs w:val="20"/>
        </w:rPr>
        <w:t>.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5.miesto : Rastislav Turiak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6.miesto: Martin Šimek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b/>
          <w:sz w:val="20"/>
          <w:szCs w:val="20"/>
        </w:rPr>
        <w:t>2.Medzinárodná súťaž odborných vedomosti a zručnosti v odbore Mechanik elektrotechnik – Skoczow</w:t>
      </w:r>
      <w:r w:rsidRPr="0035399C">
        <w:rPr>
          <w:rFonts w:ascii="Arial Narrow" w:hAnsi="Arial Narrow"/>
          <w:sz w:val="20"/>
          <w:szCs w:val="20"/>
        </w:rPr>
        <w:t>.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4.miesto: Peter Capek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6.miesto :Ján Kanalik</w:t>
      </w:r>
    </w:p>
    <w:p w:rsidR="00F55D67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b/>
          <w:sz w:val="20"/>
          <w:szCs w:val="20"/>
        </w:rPr>
      </w:pPr>
      <w:r w:rsidRPr="0035399C">
        <w:rPr>
          <w:rFonts w:ascii="Arial Narrow" w:hAnsi="Arial Narrow"/>
          <w:b/>
          <w:sz w:val="20"/>
          <w:szCs w:val="20"/>
        </w:rPr>
        <w:t xml:space="preserve">3.Medzinárodná súťaž odborných vedomosti a zručnosti Remeselné hry v Třinci v odbore Strojný </w:t>
      </w:r>
      <w:r w:rsidR="00F55D67">
        <w:rPr>
          <w:rFonts w:ascii="Arial Narrow" w:hAnsi="Arial Narrow"/>
          <w:b/>
          <w:sz w:val="20"/>
          <w:szCs w:val="20"/>
        </w:rPr>
        <w:t xml:space="preserve"> </w:t>
      </w:r>
    </w:p>
    <w:p w:rsidR="0035399C" w:rsidRPr="0035399C" w:rsidRDefault="00F55D67" w:rsidP="00F55D67">
      <w:pPr>
        <w:pStyle w:val="Odsekzoznamu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</w:t>
      </w:r>
      <w:r w:rsidR="0035399C" w:rsidRPr="0035399C">
        <w:rPr>
          <w:rFonts w:ascii="Arial Narrow" w:hAnsi="Arial Narrow"/>
          <w:b/>
          <w:sz w:val="20"/>
          <w:szCs w:val="20"/>
        </w:rPr>
        <w:t>mechanik.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4.miesto: Rastislav Čagala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b/>
          <w:sz w:val="20"/>
          <w:szCs w:val="20"/>
        </w:rPr>
      </w:pPr>
      <w:r w:rsidRPr="0035399C">
        <w:rPr>
          <w:rFonts w:ascii="Arial Narrow" w:hAnsi="Arial Narrow"/>
          <w:b/>
          <w:sz w:val="20"/>
          <w:szCs w:val="20"/>
        </w:rPr>
        <w:t>4.Medzinárodná súťaž odborných vedomosti a zručnosti Zlatý Pilník v Opave v odbore Strojný mechanik.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4.miesto:  Roman Čagala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9.miesto: Adam Švancár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b/>
          <w:sz w:val="20"/>
          <w:szCs w:val="20"/>
        </w:rPr>
      </w:pPr>
      <w:r w:rsidRPr="0035399C">
        <w:rPr>
          <w:rFonts w:ascii="Arial Narrow" w:hAnsi="Arial Narrow"/>
          <w:b/>
          <w:sz w:val="20"/>
          <w:szCs w:val="20"/>
        </w:rPr>
        <w:t>5.Medzinárodná súťaž odborných vedomosti a zručnosti vo zváraní Zlatý pohár LINDE vo Frýdku Místku.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Metóda 311- 2.miesto: Adam Kopera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Metóda135 – 7.miesto: Tomáš Čanecký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b/>
          <w:sz w:val="20"/>
          <w:szCs w:val="20"/>
        </w:rPr>
      </w:pPr>
      <w:r w:rsidRPr="0035399C">
        <w:rPr>
          <w:rFonts w:ascii="Arial Narrow" w:hAnsi="Arial Narrow"/>
          <w:b/>
          <w:sz w:val="20"/>
          <w:szCs w:val="20"/>
        </w:rPr>
        <w:t>6.Medzinárodná súťaž odborných vedomosti a zručnosti vo zváraní Tlmače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Metóda 135- 3.miesto: Tomáš Čanecký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Metóda 135-11.miesto: Rudolf Turňa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b/>
          <w:sz w:val="20"/>
          <w:szCs w:val="20"/>
        </w:rPr>
      </w:pPr>
      <w:r w:rsidRPr="0035399C">
        <w:rPr>
          <w:rFonts w:ascii="Arial Narrow" w:hAnsi="Arial Narrow"/>
          <w:b/>
          <w:sz w:val="20"/>
          <w:szCs w:val="20"/>
        </w:rPr>
        <w:t>7.Medzinárodná súťaž odborných vedomosti a zručnosti Mladý stavbár v odbore Inštalatér  – Žilina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Súťaž družstiev- 3.miesto : SOŠt Čadca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b/>
          <w:sz w:val="20"/>
          <w:szCs w:val="20"/>
        </w:rPr>
      </w:pPr>
      <w:r w:rsidRPr="0035399C">
        <w:rPr>
          <w:rFonts w:ascii="Arial Narrow" w:hAnsi="Arial Narrow"/>
          <w:b/>
          <w:sz w:val="20"/>
          <w:szCs w:val="20"/>
        </w:rPr>
        <w:t>8. Oblastné kolo súťaže odborných vedomosti a zručnosti Auto opravár Junior 2017 Martin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3.miesto : Patrik Pavlík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b/>
          <w:sz w:val="20"/>
          <w:szCs w:val="20"/>
        </w:rPr>
      </w:pPr>
      <w:r w:rsidRPr="0035399C">
        <w:rPr>
          <w:rFonts w:ascii="Arial Narrow" w:hAnsi="Arial Narrow"/>
          <w:b/>
          <w:sz w:val="20"/>
          <w:szCs w:val="20"/>
        </w:rPr>
        <w:t>9. Celoslovenské kolo súťaže odborných vedomosti a zručnosti Auto opravár Junior 2017 Nitra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3.miesto : Patrik Pavlík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b/>
          <w:sz w:val="20"/>
          <w:szCs w:val="20"/>
        </w:rPr>
      </w:pPr>
      <w:r w:rsidRPr="0035399C">
        <w:rPr>
          <w:rFonts w:ascii="Arial Narrow" w:hAnsi="Arial Narrow"/>
          <w:b/>
          <w:sz w:val="20"/>
          <w:szCs w:val="20"/>
        </w:rPr>
        <w:t>10.Celoslovenská súťaž odborných vedomosti a zručnosti v odbore Mechanik elektrotechnik – Žilina.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7.miesto : Pavol Repčák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8.miesto: Matej Chabreček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b/>
          <w:sz w:val="20"/>
          <w:szCs w:val="20"/>
        </w:rPr>
      </w:pPr>
      <w:r w:rsidRPr="0035399C">
        <w:rPr>
          <w:rFonts w:ascii="Arial Narrow" w:hAnsi="Arial Narrow"/>
          <w:b/>
          <w:sz w:val="20"/>
          <w:szCs w:val="20"/>
        </w:rPr>
        <w:t>11.Krajské kolo súťaže odborných vedomosti a zručnosti Zenit v strojárstve v Čadci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Kategória B1-1.miesto: Rastislav Turiak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 xml:space="preserve"> Kategória B1- 2.miesto:Martin Šimek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Kategória B2-1.miesto: Benjamín Čagala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Kategória B2- 2.miesto:Adam Švancár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Kategória C-1.miesto: Patrik Legerský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 xml:space="preserve"> Kategória C- 2.miesto:Pavol Majchrák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b/>
          <w:sz w:val="20"/>
          <w:szCs w:val="20"/>
        </w:rPr>
      </w:pPr>
      <w:r w:rsidRPr="0035399C">
        <w:rPr>
          <w:rFonts w:ascii="Arial Narrow" w:hAnsi="Arial Narrow"/>
          <w:b/>
          <w:sz w:val="20"/>
          <w:szCs w:val="20"/>
        </w:rPr>
        <w:t>12.Celoslovenské kolo súťaže odborných vedomosti a zručnosti Zenit v strojárstve v Dolnom Kubíne.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lastRenderedPageBreak/>
        <w:t xml:space="preserve"> Kategória B1- 4.miesto: Rastislav Turiak</w:t>
      </w:r>
    </w:p>
    <w:p w:rsidR="0035399C" w:rsidRPr="0035399C" w:rsidRDefault="0035399C" w:rsidP="0035399C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Kategória B2-2.miesto: Benjamín Čagala</w:t>
      </w:r>
    </w:p>
    <w:p w:rsidR="0035399C" w:rsidRPr="00A368A7" w:rsidRDefault="0035399C" w:rsidP="00A368A7">
      <w:pPr>
        <w:pStyle w:val="Odsekzoznamu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Kategória C-2.miesto: Patrik Legerský</w:t>
      </w:r>
    </w:p>
    <w:p w:rsidR="00AD3F48" w:rsidRPr="0035399C" w:rsidRDefault="00AD3F48" w:rsidP="00B8254A">
      <w:pPr>
        <w:numPr>
          <w:ilvl w:val="0"/>
          <w:numId w:val="15"/>
        </w:numPr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35399C">
        <w:rPr>
          <w:rFonts w:ascii="Arial Narrow" w:hAnsi="Arial Narrow"/>
          <w:bCs/>
          <w:sz w:val="20"/>
          <w:szCs w:val="20"/>
          <w:u w:val="single"/>
        </w:rPr>
        <w:t>exkurzie:</w:t>
      </w:r>
    </w:p>
    <w:p w:rsidR="00AD3F48" w:rsidRPr="0035399C" w:rsidRDefault="00AD3F48" w:rsidP="00C62224">
      <w:pPr>
        <w:numPr>
          <w:ilvl w:val="0"/>
          <w:numId w:val="13"/>
        </w:numPr>
        <w:ind w:left="567" w:hanging="425"/>
        <w:jc w:val="both"/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 xml:space="preserve">exkurzia </w:t>
      </w:r>
      <w:r w:rsidR="00573DEB" w:rsidRPr="0035399C">
        <w:rPr>
          <w:rFonts w:ascii="Arial Narrow" w:hAnsi="Arial Narrow"/>
          <w:sz w:val="20"/>
          <w:szCs w:val="20"/>
        </w:rPr>
        <w:t>Infotherma Ostrava</w:t>
      </w:r>
      <w:r w:rsidRPr="0035399C">
        <w:rPr>
          <w:rFonts w:ascii="Arial Narrow" w:hAnsi="Arial Narrow"/>
          <w:sz w:val="20"/>
          <w:szCs w:val="20"/>
        </w:rPr>
        <w:t>,</w:t>
      </w:r>
    </w:p>
    <w:p w:rsidR="00AD3F48" w:rsidRPr="0035399C" w:rsidRDefault="00AD3F48" w:rsidP="00C62224">
      <w:pPr>
        <w:numPr>
          <w:ilvl w:val="0"/>
          <w:numId w:val="13"/>
        </w:numPr>
        <w:ind w:left="567" w:hanging="425"/>
        <w:jc w:val="both"/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exkurzia do Třineckých železáren,</w:t>
      </w:r>
    </w:p>
    <w:p w:rsidR="00AD3F48" w:rsidRPr="0035399C" w:rsidRDefault="00AD3F48" w:rsidP="00C62224">
      <w:pPr>
        <w:numPr>
          <w:ilvl w:val="0"/>
          <w:numId w:val="13"/>
        </w:numPr>
        <w:ind w:left="567" w:hanging="425"/>
        <w:jc w:val="both"/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exkurzia na medzinárodný  Strojársky veľtrh Nitra,</w:t>
      </w:r>
    </w:p>
    <w:p w:rsidR="00AD3F48" w:rsidRPr="0035399C" w:rsidRDefault="00AD3F48" w:rsidP="00C62224">
      <w:pPr>
        <w:numPr>
          <w:ilvl w:val="0"/>
          <w:numId w:val="13"/>
        </w:numPr>
        <w:ind w:left="567" w:hanging="425"/>
        <w:jc w:val="both"/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>exkurzia ELO SYS Trenčín,</w:t>
      </w:r>
    </w:p>
    <w:p w:rsidR="00AD3F48" w:rsidRPr="0035399C" w:rsidRDefault="00AD3F48" w:rsidP="00C62224">
      <w:pPr>
        <w:numPr>
          <w:ilvl w:val="0"/>
          <w:numId w:val="13"/>
        </w:numPr>
        <w:ind w:left="567" w:hanging="425"/>
        <w:jc w:val="both"/>
        <w:rPr>
          <w:rFonts w:ascii="Arial Narrow" w:hAnsi="Arial Narrow"/>
          <w:sz w:val="20"/>
          <w:szCs w:val="20"/>
        </w:rPr>
      </w:pPr>
      <w:r w:rsidRPr="0035399C">
        <w:rPr>
          <w:rFonts w:ascii="Arial Narrow" w:hAnsi="Arial Narrow"/>
          <w:sz w:val="20"/>
          <w:szCs w:val="20"/>
        </w:rPr>
        <w:t xml:space="preserve">exkurzia do múzea </w:t>
      </w:r>
      <w:r w:rsidR="00457D9B" w:rsidRPr="0035399C">
        <w:rPr>
          <w:rFonts w:ascii="Arial Narrow" w:hAnsi="Arial Narrow"/>
          <w:sz w:val="20"/>
          <w:szCs w:val="20"/>
        </w:rPr>
        <w:t>SNP v Banskej Bystrici a návšteva národného cintorína v Martine</w:t>
      </w:r>
      <w:r w:rsidRPr="0035399C">
        <w:rPr>
          <w:rFonts w:ascii="Arial Narrow" w:hAnsi="Arial Narrow"/>
          <w:sz w:val="20"/>
          <w:szCs w:val="20"/>
        </w:rPr>
        <w:t>.</w:t>
      </w:r>
    </w:p>
    <w:p w:rsidR="0035399C" w:rsidRPr="0035399C" w:rsidRDefault="00C62224" w:rsidP="0035399C">
      <w:pPr>
        <w:numPr>
          <w:ilvl w:val="0"/>
          <w:numId w:val="13"/>
        </w:num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5399C" w:rsidRPr="0035399C">
        <w:rPr>
          <w:rFonts w:ascii="Arial Narrow" w:eastAsia="Arial Narrow" w:hAnsi="Arial Narrow" w:cs="Arial Narrow"/>
          <w:sz w:val="20"/>
          <w:szCs w:val="20"/>
        </w:rPr>
        <w:t>exkurzia KIA v Tepličke nad Váhom,</w:t>
      </w:r>
    </w:p>
    <w:p w:rsidR="0035399C" w:rsidRPr="0035399C" w:rsidRDefault="00C62224" w:rsidP="0035399C">
      <w:pPr>
        <w:numPr>
          <w:ilvl w:val="0"/>
          <w:numId w:val="13"/>
        </w:num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5399C" w:rsidRPr="0035399C">
        <w:rPr>
          <w:rFonts w:ascii="Arial Narrow" w:eastAsia="Arial Narrow" w:hAnsi="Arial Narrow" w:cs="Arial Narrow"/>
          <w:sz w:val="20"/>
          <w:szCs w:val="20"/>
        </w:rPr>
        <w:t>exkurzia na Autosalón Bratislava,</w:t>
      </w:r>
    </w:p>
    <w:p w:rsidR="0035399C" w:rsidRPr="0035399C" w:rsidRDefault="00C62224" w:rsidP="0035399C">
      <w:pPr>
        <w:numPr>
          <w:ilvl w:val="0"/>
          <w:numId w:val="13"/>
        </w:num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5399C" w:rsidRPr="0035399C">
        <w:rPr>
          <w:rFonts w:ascii="Arial Narrow" w:eastAsia="Arial Narrow" w:hAnsi="Arial Narrow" w:cs="Arial Narrow"/>
          <w:sz w:val="20"/>
          <w:szCs w:val="20"/>
        </w:rPr>
        <w:t>exkurzia na Autosalón Nitra,</w:t>
      </w:r>
    </w:p>
    <w:p w:rsidR="0035399C" w:rsidRPr="0035399C" w:rsidRDefault="00C62224" w:rsidP="0035399C">
      <w:pPr>
        <w:numPr>
          <w:ilvl w:val="0"/>
          <w:numId w:val="13"/>
        </w:num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5399C" w:rsidRPr="0035399C">
        <w:rPr>
          <w:rFonts w:ascii="Arial Narrow" w:eastAsia="Arial Narrow" w:hAnsi="Arial Narrow" w:cs="Arial Narrow"/>
          <w:sz w:val="20"/>
          <w:szCs w:val="20"/>
        </w:rPr>
        <w:t>exkurzia na medzinárodný  Strojársky veľtrh Nitra,</w:t>
      </w:r>
    </w:p>
    <w:p w:rsidR="0035399C" w:rsidRPr="0035399C" w:rsidRDefault="00C62224" w:rsidP="0035399C">
      <w:pPr>
        <w:numPr>
          <w:ilvl w:val="0"/>
          <w:numId w:val="13"/>
        </w:num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5399C" w:rsidRPr="0035399C">
        <w:rPr>
          <w:rFonts w:ascii="Arial Narrow" w:eastAsia="Arial Narrow" w:hAnsi="Arial Narrow" w:cs="Arial Narrow"/>
          <w:sz w:val="20"/>
          <w:szCs w:val="20"/>
        </w:rPr>
        <w:t>exkurzia ELO SYS Trenčín,</w:t>
      </w:r>
    </w:p>
    <w:p w:rsidR="0035399C" w:rsidRPr="0035399C" w:rsidRDefault="00C62224" w:rsidP="0035399C">
      <w:pPr>
        <w:numPr>
          <w:ilvl w:val="0"/>
          <w:numId w:val="13"/>
        </w:num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5399C" w:rsidRPr="0035399C">
        <w:rPr>
          <w:rFonts w:ascii="Arial Narrow" w:eastAsia="Arial Narrow" w:hAnsi="Arial Narrow" w:cs="Arial Narrow"/>
          <w:sz w:val="20"/>
          <w:szCs w:val="20"/>
        </w:rPr>
        <w:t>exkurzia do tepelnej elektrárne Nováky,</w:t>
      </w:r>
    </w:p>
    <w:p w:rsidR="0035399C" w:rsidRPr="0035399C" w:rsidRDefault="00C62224" w:rsidP="0035399C">
      <w:pPr>
        <w:numPr>
          <w:ilvl w:val="0"/>
          <w:numId w:val="13"/>
        </w:num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5399C" w:rsidRPr="0035399C">
        <w:rPr>
          <w:rFonts w:ascii="Arial Narrow" w:eastAsia="Arial Narrow" w:hAnsi="Arial Narrow" w:cs="Arial Narrow"/>
          <w:sz w:val="20"/>
          <w:szCs w:val="20"/>
        </w:rPr>
        <w:t>exkurzia do prevádzok SZVT – Martin, Hriňová, Zvolen</w:t>
      </w:r>
    </w:p>
    <w:p w:rsidR="0035399C" w:rsidRPr="0035399C" w:rsidRDefault="00C62224" w:rsidP="0035399C">
      <w:pPr>
        <w:numPr>
          <w:ilvl w:val="0"/>
          <w:numId w:val="13"/>
        </w:num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5399C" w:rsidRPr="0035399C">
        <w:rPr>
          <w:rFonts w:ascii="Arial Narrow" w:eastAsia="Arial Narrow" w:hAnsi="Arial Narrow" w:cs="Arial Narrow"/>
          <w:sz w:val="20"/>
          <w:szCs w:val="20"/>
        </w:rPr>
        <w:t>exkurzia do Parlamentu SR</w:t>
      </w:r>
    </w:p>
    <w:p w:rsidR="0035399C" w:rsidRPr="0035399C" w:rsidRDefault="00C62224" w:rsidP="0035399C">
      <w:pPr>
        <w:numPr>
          <w:ilvl w:val="0"/>
          <w:numId w:val="1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s</w:t>
      </w:r>
      <w:r w:rsidR="0035399C" w:rsidRPr="0035399C">
        <w:rPr>
          <w:rFonts w:ascii="Arial Narrow" w:eastAsia="Arial Narrow" w:hAnsi="Arial Narrow" w:cs="Arial Narrow"/>
          <w:sz w:val="20"/>
          <w:szCs w:val="20"/>
        </w:rPr>
        <w:t>eminár na tému „Drotárstvo</w:t>
      </w:r>
    </w:p>
    <w:p w:rsidR="00DD127F" w:rsidRPr="0035399C" w:rsidRDefault="00DD127F">
      <w:pPr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CA220F" w:rsidRPr="00424A26" w:rsidRDefault="00CA220F">
      <w:pPr>
        <w:jc w:val="both"/>
        <w:rPr>
          <w:rFonts w:ascii="Arial Narrow" w:hAnsi="Arial Narrow" w:cs="Arial"/>
          <w:b/>
          <w:bCs/>
          <w:sz w:val="32"/>
          <w:szCs w:val="32"/>
          <w:u w:val="single"/>
        </w:rPr>
      </w:pPr>
    </w:p>
    <w:p w:rsidR="00616DFC" w:rsidRDefault="00A43259" w:rsidP="00616DFC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16</w:t>
      </w:r>
      <w:r w:rsidR="00DD127F"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. Údaje o</w:t>
      </w:r>
      <w:r w:rsidR="0055692D">
        <w:rPr>
          <w:rFonts w:ascii="Arial Narrow" w:hAnsi="Arial Narrow" w:cs="Arial"/>
          <w:b/>
          <w:bCs/>
          <w:caps/>
          <w:sz w:val="32"/>
          <w:szCs w:val="32"/>
          <w:u w:val="single"/>
        </w:rPr>
        <w:t> </w:t>
      </w:r>
      <w:r w:rsidR="00DD127F"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projekto</w:t>
      </w:r>
      <w:r w:rsidR="00FC1297"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ch</w:t>
      </w:r>
      <w:r w:rsidR="0055692D">
        <w:rPr>
          <w:rFonts w:ascii="Arial Narrow" w:hAnsi="Arial Narrow" w:cs="Arial"/>
          <w:b/>
          <w:bCs/>
          <w:caps/>
          <w:sz w:val="32"/>
          <w:szCs w:val="32"/>
          <w:u w:val="single"/>
        </w:rPr>
        <w:t>/grantoch</w:t>
      </w:r>
      <w:r w:rsidR="00FC1297"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 xml:space="preserve"> podaných v školskom roku 20</w:t>
      </w:r>
      <w:r w:rsidR="00616DFC">
        <w:rPr>
          <w:rFonts w:ascii="Arial Narrow" w:hAnsi="Arial Narrow" w:cs="Arial"/>
          <w:b/>
          <w:bCs/>
          <w:caps/>
          <w:sz w:val="32"/>
          <w:szCs w:val="32"/>
          <w:u w:val="single"/>
        </w:rPr>
        <w:t>1</w:t>
      </w:r>
      <w:r w:rsidR="008C4434">
        <w:rPr>
          <w:rFonts w:ascii="Arial Narrow" w:hAnsi="Arial Narrow" w:cs="Arial"/>
          <w:b/>
          <w:bCs/>
          <w:caps/>
          <w:sz w:val="32"/>
          <w:szCs w:val="32"/>
          <w:u w:val="single"/>
        </w:rPr>
        <w:t>7</w:t>
      </w:r>
      <w:r w:rsidR="00FC1297"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/20</w:t>
      </w:r>
      <w:r w:rsidR="00616DFC">
        <w:rPr>
          <w:rFonts w:ascii="Arial Narrow" w:hAnsi="Arial Narrow" w:cs="Arial"/>
          <w:b/>
          <w:bCs/>
          <w:caps/>
          <w:sz w:val="32"/>
          <w:szCs w:val="32"/>
          <w:u w:val="single"/>
        </w:rPr>
        <w:t>1</w:t>
      </w:r>
      <w:r w:rsidR="008C4434">
        <w:rPr>
          <w:rFonts w:ascii="Arial Narrow" w:hAnsi="Arial Narrow" w:cs="Arial"/>
          <w:b/>
          <w:bCs/>
          <w:caps/>
          <w:sz w:val="32"/>
          <w:szCs w:val="32"/>
          <w:u w:val="single"/>
        </w:rPr>
        <w:t>8</w:t>
      </w:r>
    </w:p>
    <w:p w:rsidR="00616DFC" w:rsidRDefault="00616DFC" w:rsidP="00616DFC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</w:p>
    <w:p w:rsidR="002B20B7" w:rsidRPr="002B20B7" w:rsidRDefault="002B20B7" w:rsidP="00616DFC">
      <w:pPr>
        <w:jc w:val="center"/>
        <w:outlineLvl w:val="0"/>
        <w:rPr>
          <w:rFonts w:ascii="Arial Narrow" w:hAnsi="Arial Narrow" w:cs="Arial"/>
          <w:b/>
          <w:bCs/>
          <w:caps/>
          <w:u w:val="single"/>
        </w:rPr>
      </w:pPr>
    </w:p>
    <w:tbl>
      <w:tblPr>
        <w:tblpPr w:leftFromText="141" w:rightFromText="141" w:vertAnchor="text" w:tblpY="1"/>
        <w:tblOverlap w:val="never"/>
        <w:tblW w:w="100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866"/>
        <w:gridCol w:w="1708"/>
        <w:gridCol w:w="1269"/>
        <w:gridCol w:w="1169"/>
        <w:gridCol w:w="1134"/>
        <w:gridCol w:w="966"/>
        <w:gridCol w:w="700"/>
        <w:gridCol w:w="492"/>
      </w:tblGrid>
      <w:tr w:rsidR="001A1994" w:rsidRPr="002B20B7" w:rsidTr="004C24B7">
        <w:trPr>
          <w:trHeight w:val="345"/>
        </w:trPr>
        <w:tc>
          <w:tcPr>
            <w:tcW w:w="794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1A1994" w:rsidRDefault="001A1994" w:rsidP="0027675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1A1994" w:rsidRDefault="001A1994" w:rsidP="0027675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</w:p>
          <w:p w:rsidR="001A1994" w:rsidRPr="002B20B7" w:rsidRDefault="001A1994" w:rsidP="0027675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Grant</w:t>
            </w:r>
          </w:p>
        </w:tc>
        <w:tc>
          <w:tcPr>
            <w:tcW w:w="1866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1A1994" w:rsidRPr="002B20B7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Názov projektu</w:t>
            </w:r>
            <w:r w:rsidR="000601FE">
              <w:rPr>
                <w:rFonts w:ascii="Arial Narrow" w:hAnsi="Arial Narrow" w:cs="Arial"/>
                <w:b/>
                <w:sz w:val="20"/>
                <w:szCs w:val="20"/>
              </w:rPr>
              <w:t xml:space="preserve"> / grantu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1A1994" w:rsidRPr="002B20B7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Stručná char.</w:t>
            </w: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0601FE" w:rsidRPr="002B20B7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rojektu</w:t>
            </w:r>
            <w:r w:rsidR="000601FE">
              <w:rPr>
                <w:rFonts w:ascii="Arial Narrow" w:hAnsi="Arial Narrow" w:cs="Arial"/>
                <w:b/>
                <w:sz w:val="20"/>
                <w:szCs w:val="20"/>
              </w:rPr>
              <w:t xml:space="preserve"> / grantu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1994" w:rsidRPr="002B20B7" w:rsidRDefault="0027675E" w:rsidP="0027675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Schválený/Neschválený/V procese hodnotenia</w:t>
            </w:r>
          </w:p>
        </w:tc>
        <w:tc>
          <w:tcPr>
            <w:tcW w:w="11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1994" w:rsidRPr="002B20B7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Termín začiatku realizácie pr.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1994" w:rsidRPr="002B20B7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Termín ukončenia realizácie pr.</w:t>
            </w:r>
          </w:p>
        </w:tc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1994" w:rsidRPr="002B20B7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Celkový rozpočet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A1994" w:rsidRPr="001A1994" w:rsidRDefault="001A1994" w:rsidP="001A199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1994">
              <w:rPr>
                <w:rFonts w:ascii="Arial Narrow" w:hAnsi="Arial Narrow" w:cs="Arial"/>
                <w:b/>
                <w:sz w:val="18"/>
                <w:szCs w:val="18"/>
              </w:rPr>
              <w:t>Spolufinancovanie</w:t>
            </w:r>
          </w:p>
        </w:tc>
      </w:tr>
      <w:tr w:rsidR="001A1994" w:rsidRPr="002B20B7" w:rsidTr="008D2541">
        <w:trPr>
          <w:cantSplit/>
          <w:trHeight w:val="1231"/>
        </w:trPr>
        <w:tc>
          <w:tcPr>
            <w:tcW w:w="794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1A1994" w:rsidRPr="002B20B7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1A1994" w:rsidRPr="002B20B7" w:rsidRDefault="001A1994" w:rsidP="001A199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bottom w:val="single" w:sz="6" w:space="0" w:color="auto"/>
            </w:tcBorders>
            <w:shd w:val="clear" w:color="auto" w:fill="FFFF99"/>
            <w:vAlign w:val="center"/>
          </w:tcPr>
          <w:p w:rsidR="001A1994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1994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1994" w:rsidRPr="002B20B7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1994" w:rsidRPr="002B20B7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1994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A1994" w:rsidRPr="001A1994" w:rsidRDefault="001A1994" w:rsidP="001A1994">
            <w:pPr>
              <w:ind w:left="113" w:right="113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1994">
              <w:rPr>
                <w:rFonts w:ascii="Arial Narrow" w:hAnsi="Arial Narrow" w:cs="Arial"/>
                <w:b/>
                <w:sz w:val="18"/>
                <w:szCs w:val="18"/>
              </w:rPr>
              <w:t>Škola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textDirection w:val="btLr"/>
            <w:vAlign w:val="center"/>
          </w:tcPr>
          <w:p w:rsidR="001A1994" w:rsidRPr="001A1994" w:rsidRDefault="001A1994" w:rsidP="001A1994">
            <w:pPr>
              <w:ind w:left="113" w:right="113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1994">
              <w:rPr>
                <w:rFonts w:ascii="Arial Narrow" w:hAnsi="Arial Narrow" w:cs="Arial"/>
                <w:b/>
                <w:sz w:val="18"/>
                <w:szCs w:val="18"/>
              </w:rPr>
              <w:t>ŽSK</w:t>
            </w:r>
          </w:p>
        </w:tc>
      </w:tr>
      <w:tr w:rsidR="007A46C9" w:rsidRPr="002B20B7" w:rsidTr="008D2541">
        <w:tc>
          <w:tcPr>
            <w:tcW w:w="794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7A46C9" w:rsidRPr="00A44718" w:rsidRDefault="007A46C9" w:rsidP="007A46C9">
            <w:pPr>
              <w:ind w:left="113" w:right="113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44718">
              <w:rPr>
                <w:rFonts w:ascii="Arial Narrow" w:hAnsi="Arial Narrow" w:cs="Arial"/>
                <w:b/>
                <w:sz w:val="22"/>
                <w:szCs w:val="22"/>
              </w:rPr>
              <w:t>ŽSK</w:t>
            </w:r>
          </w:p>
        </w:tc>
        <w:tc>
          <w:tcPr>
            <w:tcW w:w="1866" w:type="dxa"/>
            <w:tcBorders>
              <w:top w:val="single" w:sz="6" w:space="0" w:color="auto"/>
            </w:tcBorders>
          </w:tcPr>
          <w:p w:rsidR="007A46C9" w:rsidRPr="002B20B7" w:rsidRDefault="007A46C9" w:rsidP="007A46C9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Fajčenie prechádza hlavou</w:t>
            </w:r>
          </w:p>
        </w:tc>
        <w:tc>
          <w:tcPr>
            <w:tcW w:w="1708" w:type="dxa"/>
            <w:tcBorders>
              <w:top w:val="single" w:sz="6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schválený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Apríl 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Jún 2018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A46C9" w:rsidRPr="002B20B7" w:rsidRDefault="004C24B7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402,82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A46C9" w:rsidRPr="002B20B7" w:rsidRDefault="004C24B7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2,82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4" w:space="0" w:color="auto"/>
            </w:tcBorders>
          </w:tcPr>
          <w:p w:rsidR="007A46C9" w:rsidRPr="002B20B7" w:rsidRDefault="004C24B7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400,-</w:t>
            </w:r>
          </w:p>
        </w:tc>
      </w:tr>
      <w:tr w:rsidR="007A46C9" w:rsidRPr="002B20B7" w:rsidTr="008D2541">
        <w:tc>
          <w:tcPr>
            <w:tcW w:w="794" w:type="dxa"/>
            <w:vMerge/>
            <w:vAlign w:val="center"/>
          </w:tcPr>
          <w:p w:rsidR="007A46C9" w:rsidRPr="00A44718" w:rsidRDefault="007A46C9" w:rsidP="007A46C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66" w:type="dxa"/>
          </w:tcPr>
          <w:p w:rsidR="007A46C9" w:rsidRPr="002B20B7" w:rsidRDefault="007A46C9" w:rsidP="007A46C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Cesta za poznaním objektívnej slovenskej histórie</w:t>
            </w:r>
          </w:p>
        </w:tc>
        <w:tc>
          <w:tcPr>
            <w:tcW w:w="1708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schválený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Apríl 2018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Jún 2018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400,-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0,-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400,-</w:t>
            </w:r>
          </w:p>
        </w:tc>
      </w:tr>
      <w:tr w:rsidR="007A46C9" w:rsidRPr="002B20B7" w:rsidTr="008D2541">
        <w:tc>
          <w:tcPr>
            <w:tcW w:w="794" w:type="dxa"/>
            <w:vMerge/>
            <w:vAlign w:val="center"/>
          </w:tcPr>
          <w:p w:rsidR="007A46C9" w:rsidRPr="00A44718" w:rsidRDefault="007A46C9" w:rsidP="007A46C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66" w:type="dxa"/>
          </w:tcPr>
          <w:p w:rsidR="007A46C9" w:rsidRDefault="005F0247" w:rsidP="007A46C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0247">
              <w:rPr>
                <w:rFonts w:ascii="Arial Narrow" w:hAnsi="Arial Narrow"/>
                <w:sz w:val="20"/>
                <w:szCs w:val="20"/>
              </w:rPr>
              <w:t>Vráťme šport do škôl</w:t>
            </w:r>
          </w:p>
          <w:p w:rsidR="000F58AF" w:rsidRPr="005F0247" w:rsidRDefault="000F58AF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Florbalové vybavenie</w:t>
            </w:r>
          </w:p>
        </w:tc>
        <w:tc>
          <w:tcPr>
            <w:tcW w:w="1708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A46C9" w:rsidRPr="002B20B7" w:rsidRDefault="005F0247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schválený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0F58AF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Jeseň 2018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0F58AF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6050,-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46C9" w:rsidRPr="002B20B7" w:rsidTr="008D2541">
        <w:tc>
          <w:tcPr>
            <w:tcW w:w="794" w:type="dxa"/>
            <w:vMerge/>
            <w:vAlign w:val="center"/>
          </w:tcPr>
          <w:p w:rsidR="007A46C9" w:rsidRPr="00A44718" w:rsidRDefault="007A46C9" w:rsidP="007A46C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66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7A46C9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62224" w:rsidRPr="002B20B7" w:rsidRDefault="00C62224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46C9" w:rsidRPr="002B20B7" w:rsidTr="008D2541">
        <w:tc>
          <w:tcPr>
            <w:tcW w:w="794" w:type="dxa"/>
            <w:vMerge w:val="restart"/>
            <w:textDirection w:val="btLr"/>
            <w:vAlign w:val="center"/>
          </w:tcPr>
          <w:p w:rsidR="007A46C9" w:rsidRPr="00A44718" w:rsidRDefault="007A46C9" w:rsidP="007A46C9">
            <w:pPr>
              <w:ind w:left="113" w:right="113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44718">
              <w:rPr>
                <w:rFonts w:ascii="Arial Narrow" w:hAnsi="Arial Narrow" w:cs="Arial"/>
                <w:b/>
                <w:sz w:val="22"/>
                <w:szCs w:val="22"/>
              </w:rPr>
              <w:t>MŠVVaŠ SR</w:t>
            </w:r>
          </w:p>
        </w:tc>
        <w:tc>
          <w:tcPr>
            <w:tcW w:w="1866" w:type="dxa"/>
          </w:tcPr>
          <w:p w:rsidR="007A46C9" w:rsidRPr="002B20B7" w:rsidRDefault="00BD4B9D" w:rsidP="00BD4B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18"/>
              </w:rPr>
              <w:t xml:space="preserve">Rozvojový </w:t>
            </w:r>
            <w:r w:rsidR="008D2541" w:rsidRPr="00731A72">
              <w:rPr>
                <w:rFonts w:ascii="Arial Narrow" w:eastAsia="Calibri" w:hAnsi="Arial Narrow" w:cs="Calibri"/>
                <w:sz w:val="18"/>
              </w:rPr>
              <w:t>projekt grafických systémov v odbornom vzdelávaní</w:t>
            </w:r>
          </w:p>
        </w:tc>
        <w:tc>
          <w:tcPr>
            <w:tcW w:w="1708" w:type="dxa"/>
          </w:tcPr>
          <w:p w:rsidR="007A46C9" w:rsidRPr="002B20B7" w:rsidRDefault="008D2541" w:rsidP="00BD4B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16"/>
                <w:szCs w:val="16"/>
              </w:rPr>
              <w:t>Grafický systém Sinumerik - Operate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A46C9" w:rsidRPr="002B20B7" w:rsidRDefault="008D2541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31A72">
              <w:rPr>
                <w:rFonts w:ascii="Arial Narrow" w:eastAsia="Calibri" w:hAnsi="Arial Narrow" w:cs="Calibri"/>
                <w:sz w:val="18"/>
              </w:rPr>
              <w:t>schválený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8D2541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0</w:t>
            </w:r>
            <w:r w:rsidRPr="00731A72">
              <w:rPr>
                <w:rFonts w:ascii="Arial Narrow" w:eastAsia="Calibri" w:hAnsi="Arial Narrow" w:cs="Calibri"/>
                <w:sz w:val="20"/>
                <w:szCs w:val="20"/>
              </w:rPr>
              <w:t>1.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06</w:t>
            </w:r>
            <w:r w:rsidRPr="00731A72">
              <w:rPr>
                <w:rFonts w:ascii="Arial Narrow" w:eastAsia="Calibri" w:hAnsi="Arial Narrow" w:cs="Calibri"/>
                <w:sz w:val="20"/>
                <w:szCs w:val="20"/>
              </w:rPr>
              <w:t>.201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8D2541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31A72">
              <w:rPr>
                <w:rFonts w:ascii="Arial Narrow" w:eastAsia="Calibri" w:hAnsi="Arial Narrow" w:cs="Calibri"/>
                <w:sz w:val="20"/>
                <w:szCs w:val="20"/>
              </w:rPr>
              <w:t>31.11.201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8D2541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2148,-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8D2541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150,-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46C9" w:rsidRPr="002B20B7" w:rsidTr="008D2541">
        <w:tc>
          <w:tcPr>
            <w:tcW w:w="794" w:type="dxa"/>
            <w:vMerge/>
            <w:vAlign w:val="center"/>
          </w:tcPr>
          <w:p w:rsidR="007A46C9" w:rsidRPr="00A44718" w:rsidRDefault="007A46C9" w:rsidP="007A46C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66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46C9" w:rsidRPr="002B20B7" w:rsidTr="008D2541">
        <w:tc>
          <w:tcPr>
            <w:tcW w:w="794" w:type="dxa"/>
            <w:vMerge/>
            <w:vAlign w:val="center"/>
          </w:tcPr>
          <w:p w:rsidR="007A46C9" w:rsidRPr="00A44718" w:rsidRDefault="007A46C9" w:rsidP="007A46C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66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46C9" w:rsidRPr="002B20B7" w:rsidTr="008D2541">
        <w:tc>
          <w:tcPr>
            <w:tcW w:w="794" w:type="dxa"/>
            <w:vMerge/>
            <w:vAlign w:val="center"/>
          </w:tcPr>
          <w:p w:rsidR="007A46C9" w:rsidRPr="00A44718" w:rsidRDefault="007A46C9" w:rsidP="007A46C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66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46C9" w:rsidRPr="002B20B7" w:rsidTr="008D2541">
        <w:tc>
          <w:tcPr>
            <w:tcW w:w="794" w:type="dxa"/>
            <w:vMerge w:val="restart"/>
            <w:textDirection w:val="btLr"/>
            <w:vAlign w:val="center"/>
          </w:tcPr>
          <w:p w:rsidR="007A46C9" w:rsidRPr="00A44718" w:rsidRDefault="007A46C9" w:rsidP="007A46C9">
            <w:pPr>
              <w:ind w:left="113" w:right="113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44718">
              <w:rPr>
                <w:rFonts w:ascii="Arial Narrow" w:hAnsi="Arial Narrow" w:cs="Arial"/>
                <w:b/>
                <w:sz w:val="22"/>
                <w:szCs w:val="22"/>
              </w:rPr>
              <w:t>Fondy EU</w:t>
            </w:r>
          </w:p>
        </w:tc>
        <w:tc>
          <w:tcPr>
            <w:tcW w:w="1866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46C9" w:rsidRPr="002B20B7" w:rsidTr="008D2541">
        <w:tc>
          <w:tcPr>
            <w:tcW w:w="794" w:type="dxa"/>
            <w:vMerge/>
            <w:vAlign w:val="center"/>
          </w:tcPr>
          <w:p w:rsidR="007A46C9" w:rsidRPr="00A44718" w:rsidRDefault="007A46C9" w:rsidP="007A46C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66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46C9" w:rsidRPr="002B20B7" w:rsidTr="008D2541">
        <w:tc>
          <w:tcPr>
            <w:tcW w:w="794" w:type="dxa"/>
            <w:vMerge/>
            <w:vAlign w:val="center"/>
          </w:tcPr>
          <w:p w:rsidR="007A46C9" w:rsidRPr="00A44718" w:rsidRDefault="007A46C9" w:rsidP="007A46C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66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46C9" w:rsidRPr="002B20B7" w:rsidTr="008D2541">
        <w:tc>
          <w:tcPr>
            <w:tcW w:w="794" w:type="dxa"/>
            <w:vMerge/>
            <w:vAlign w:val="center"/>
          </w:tcPr>
          <w:p w:rsidR="007A46C9" w:rsidRPr="00A44718" w:rsidRDefault="007A46C9" w:rsidP="007A46C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66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46C9" w:rsidRPr="002B20B7" w:rsidTr="008D2541">
        <w:tc>
          <w:tcPr>
            <w:tcW w:w="794" w:type="dxa"/>
            <w:vMerge w:val="restart"/>
            <w:textDirection w:val="btLr"/>
            <w:vAlign w:val="center"/>
          </w:tcPr>
          <w:p w:rsidR="007A46C9" w:rsidRPr="00A44718" w:rsidRDefault="007A46C9" w:rsidP="007A46C9">
            <w:pPr>
              <w:ind w:left="113" w:right="113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44718">
              <w:rPr>
                <w:rFonts w:ascii="Arial Narrow" w:hAnsi="Arial Narrow" w:cs="Arial"/>
                <w:b/>
                <w:sz w:val="22"/>
                <w:szCs w:val="22"/>
              </w:rPr>
              <w:t>INÉ</w:t>
            </w:r>
          </w:p>
        </w:tc>
        <w:tc>
          <w:tcPr>
            <w:tcW w:w="1866" w:type="dxa"/>
          </w:tcPr>
          <w:p w:rsidR="007A46C9" w:rsidRPr="002B20B7" w:rsidRDefault="004C24B7" w:rsidP="004C24B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Letný biatlon SŠ v regióne Kysúc</w:t>
            </w:r>
          </w:p>
        </w:tc>
        <w:tc>
          <w:tcPr>
            <w:tcW w:w="1708" w:type="dxa"/>
          </w:tcPr>
          <w:p w:rsidR="007A46C9" w:rsidRPr="002B20B7" w:rsidRDefault="004701D8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Zvýšiť záujem o letný biatlon a strelectvo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A46C9" w:rsidRPr="002B20B7" w:rsidRDefault="004C24B7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neschválený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46C9" w:rsidRPr="002B20B7" w:rsidTr="008D2541">
        <w:tc>
          <w:tcPr>
            <w:tcW w:w="794" w:type="dxa"/>
            <w:vMerge/>
            <w:vAlign w:val="center"/>
          </w:tcPr>
          <w:p w:rsidR="007A46C9" w:rsidRPr="002B20B7" w:rsidRDefault="007A46C9" w:rsidP="007A46C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66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46C9" w:rsidRPr="002B20B7" w:rsidTr="008D2541">
        <w:tc>
          <w:tcPr>
            <w:tcW w:w="794" w:type="dxa"/>
            <w:vMerge/>
            <w:vAlign w:val="center"/>
          </w:tcPr>
          <w:p w:rsidR="007A46C9" w:rsidRPr="002B20B7" w:rsidRDefault="007A46C9" w:rsidP="007A46C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66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46C9" w:rsidRPr="002B20B7" w:rsidTr="008D2541">
        <w:tc>
          <w:tcPr>
            <w:tcW w:w="794" w:type="dxa"/>
            <w:vMerge/>
            <w:vAlign w:val="center"/>
          </w:tcPr>
          <w:p w:rsidR="007A46C9" w:rsidRPr="002B20B7" w:rsidRDefault="007A46C9" w:rsidP="007A46C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66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7A46C9" w:rsidRPr="002B20B7" w:rsidRDefault="007A46C9" w:rsidP="007A46C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43259" w:rsidRPr="00D94314" w:rsidRDefault="00A43259">
      <w:pPr>
        <w:jc w:val="both"/>
        <w:rPr>
          <w:rFonts w:ascii="Arial Narrow" w:hAnsi="Arial Narrow" w:cs="Arial"/>
        </w:rPr>
      </w:pPr>
    </w:p>
    <w:p w:rsidR="002B20B7" w:rsidRDefault="002B20B7">
      <w:pPr>
        <w:jc w:val="both"/>
        <w:rPr>
          <w:rFonts w:ascii="Arial Narrow" w:hAnsi="Arial Narrow" w:cs="Arial"/>
        </w:rPr>
      </w:pPr>
    </w:p>
    <w:p w:rsidR="006A63F6" w:rsidRDefault="006A63F6">
      <w:pPr>
        <w:jc w:val="both"/>
        <w:rPr>
          <w:rFonts w:ascii="Arial Narrow" w:hAnsi="Arial Narrow" w:cs="Arial"/>
        </w:rPr>
      </w:pPr>
    </w:p>
    <w:p w:rsidR="006A63F6" w:rsidRDefault="006A63F6">
      <w:pPr>
        <w:jc w:val="both"/>
        <w:rPr>
          <w:rFonts w:ascii="Arial Narrow" w:hAnsi="Arial Narrow" w:cs="Arial"/>
        </w:rPr>
      </w:pPr>
    </w:p>
    <w:p w:rsidR="00CA220F" w:rsidRPr="00D94314" w:rsidRDefault="00CA220F">
      <w:pPr>
        <w:jc w:val="both"/>
        <w:rPr>
          <w:rFonts w:ascii="Arial Narrow" w:hAnsi="Arial Narrow" w:cs="Arial"/>
        </w:rPr>
      </w:pPr>
    </w:p>
    <w:p w:rsidR="00DD127F" w:rsidRPr="00B45537" w:rsidRDefault="00A43259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17</w:t>
      </w:r>
      <w:r w:rsidR="00DD127F"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. Údaje o</w:t>
      </w:r>
      <w:r w:rsidR="000601FE">
        <w:rPr>
          <w:rFonts w:ascii="Arial Narrow" w:hAnsi="Arial Narrow" w:cs="Arial"/>
          <w:b/>
          <w:bCs/>
          <w:caps/>
          <w:sz w:val="32"/>
          <w:szCs w:val="32"/>
          <w:u w:val="single"/>
        </w:rPr>
        <w:t> </w:t>
      </w:r>
      <w:r w:rsidR="00DD127F"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výsledkoch inšpekčnej činnosti vykonanej Štátnou školskou inšpekciou</w:t>
      </w:r>
      <w:r w:rsid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 xml:space="preserve"> </w:t>
      </w:r>
    </w:p>
    <w:p w:rsidR="007212F0" w:rsidRDefault="007212F0">
      <w:pPr>
        <w:jc w:val="both"/>
        <w:rPr>
          <w:rFonts w:ascii="Arial Narrow" w:hAnsi="Arial Narrow" w:cs="Arial"/>
          <w:sz w:val="20"/>
          <w:szCs w:val="20"/>
        </w:rPr>
      </w:pPr>
    </w:p>
    <w:p w:rsidR="000A638A" w:rsidRPr="007212F0" w:rsidRDefault="00EC5DC0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 termínoch </w:t>
      </w:r>
      <w:r w:rsidR="007212F0" w:rsidRPr="007212F0">
        <w:rPr>
          <w:rFonts w:ascii="Arial Narrow" w:hAnsi="Arial Narrow" w:cs="Arial"/>
          <w:b/>
          <w:sz w:val="20"/>
          <w:szCs w:val="20"/>
        </w:rPr>
        <w:t>26.03.2018, 09.04.2018</w:t>
      </w:r>
      <w:r w:rsidR="007212F0">
        <w:rPr>
          <w:rFonts w:ascii="Arial Narrow" w:hAnsi="Arial Narrow" w:cs="Arial"/>
          <w:b/>
          <w:sz w:val="20"/>
          <w:szCs w:val="20"/>
        </w:rPr>
        <w:t>, 10.04.2018</w:t>
      </w:r>
      <w:r w:rsidR="007212F0" w:rsidRPr="007212F0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>sa uskutočnila tematická inšpekcia zameraná:</w:t>
      </w:r>
      <w:r w:rsidR="007212F0" w:rsidRPr="007212F0">
        <w:rPr>
          <w:rFonts w:ascii="Arial Narrow" w:hAnsi="Arial Narrow" w:cs="Arial"/>
          <w:b/>
          <w:sz w:val="20"/>
          <w:szCs w:val="20"/>
        </w:rPr>
        <w:t xml:space="preserve"> Vzdelávanie k demokratickému občianstvu a k ľudským právam v stredných školách</w:t>
      </w:r>
      <w:r>
        <w:rPr>
          <w:rFonts w:ascii="Arial Narrow" w:hAnsi="Arial Narrow" w:cs="Arial"/>
          <w:b/>
          <w:sz w:val="20"/>
          <w:szCs w:val="20"/>
        </w:rPr>
        <w:t>.</w:t>
      </w:r>
    </w:p>
    <w:p w:rsidR="001A1994" w:rsidRDefault="00EC5DC0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Záver z inšpekcie: </w:t>
      </w:r>
    </w:p>
    <w:p w:rsidR="00EC5DC0" w:rsidRPr="00EC5DC0" w:rsidRDefault="00EC5DC0">
      <w:pPr>
        <w:jc w:val="both"/>
        <w:rPr>
          <w:rFonts w:ascii="Arial Narrow" w:hAnsi="Arial Narrow" w:cs="Arial"/>
          <w:sz w:val="20"/>
          <w:szCs w:val="20"/>
        </w:rPr>
      </w:pPr>
      <w:r w:rsidRPr="00EC5DC0">
        <w:rPr>
          <w:rFonts w:ascii="Arial Narrow" w:hAnsi="Arial Narrow" w:cs="Arial"/>
          <w:sz w:val="20"/>
          <w:szCs w:val="20"/>
        </w:rPr>
        <w:t>Stredná odborná škola technická vzdeláva uvedenú problematiku podľa Štátneho vzdelávacieho programu a ten je rozpracovaný do školských vzdelávacích programov. Po vyhodnotení jednotlivých dotazníkov pedagogických pracovníkov a žiakov školy bolo konštatované, že v škole je klíma demokratická v súlade smer</w:t>
      </w:r>
      <w:r>
        <w:rPr>
          <w:rFonts w:ascii="Arial Narrow" w:hAnsi="Arial Narrow" w:cs="Arial"/>
          <w:sz w:val="20"/>
          <w:szCs w:val="20"/>
        </w:rPr>
        <w:t xml:space="preserve">ovaním školy (viď správa o Výsledkov školskej inšpekcie zo dňa 24.04.2018). </w:t>
      </w:r>
    </w:p>
    <w:p w:rsidR="000A638A" w:rsidRDefault="000A638A">
      <w:pPr>
        <w:jc w:val="both"/>
        <w:rPr>
          <w:rFonts w:ascii="Arial Narrow" w:hAnsi="Arial Narrow" w:cs="Arial"/>
        </w:rPr>
      </w:pPr>
    </w:p>
    <w:p w:rsidR="00823108" w:rsidRDefault="00823108">
      <w:pPr>
        <w:jc w:val="both"/>
        <w:rPr>
          <w:rFonts w:ascii="Arial Narrow" w:hAnsi="Arial Narrow" w:cs="Arial"/>
        </w:rPr>
      </w:pPr>
    </w:p>
    <w:p w:rsidR="00DD127F" w:rsidRPr="00B45537" w:rsidRDefault="006634BF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18</w:t>
      </w:r>
      <w:r w:rsidR="00DD127F"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. Údaje o</w:t>
      </w:r>
      <w:r w:rsidR="000601FE">
        <w:rPr>
          <w:rFonts w:ascii="Arial Narrow" w:hAnsi="Arial Narrow" w:cs="Arial"/>
          <w:b/>
          <w:bCs/>
          <w:caps/>
          <w:sz w:val="32"/>
          <w:szCs w:val="32"/>
          <w:u w:val="single"/>
        </w:rPr>
        <w:t> </w:t>
      </w:r>
      <w:r w:rsidR="00DD127F"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priestorových a</w:t>
      </w:r>
      <w:r w:rsidR="000601FE">
        <w:rPr>
          <w:rFonts w:ascii="Arial Narrow" w:hAnsi="Arial Narrow" w:cs="Arial"/>
          <w:b/>
          <w:bCs/>
          <w:caps/>
          <w:sz w:val="32"/>
          <w:szCs w:val="32"/>
          <w:u w:val="single"/>
        </w:rPr>
        <w:t> </w:t>
      </w:r>
      <w:r w:rsidR="00DD127F"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materiálno-technických podmienkach škol</w:t>
      </w:r>
      <w:r w:rsidR="00137098" w:rsidRPr="00B45537">
        <w:rPr>
          <w:rFonts w:ascii="Arial Narrow" w:hAnsi="Arial Narrow" w:cs="Arial"/>
          <w:b/>
          <w:bCs/>
          <w:caps/>
          <w:sz w:val="32"/>
          <w:szCs w:val="32"/>
          <w:u w:val="single"/>
        </w:rPr>
        <w:t>y</w:t>
      </w:r>
    </w:p>
    <w:p w:rsidR="00A279AE" w:rsidRDefault="00A279AE">
      <w:pPr>
        <w:jc w:val="both"/>
        <w:rPr>
          <w:rFonts w:ascii="Arial Narrow" w:hAnsi="Arial Narrow" w:cs="Arial"/>
          <w:sz w:val="32"/>
          <w:szCs w:val="32"/>
        </w:rPr>
      </w:pPr>
    </w:p>
    <w:p w:rsidR="00616DFC" w:rsidRPr="000A638A" w:rsidRDefault="00616DFC" w:rsidP="00616DFC">
      <w:pPr>
        <w:numPr>
          <w:ilvl w:val="0"/>
          <w:numId w:val="8"/>
        </w:numPr>
        <w:jc w:val="both"/>
        <w:rPr>
          <w:rFonts w:ascii="Arial Narrow" w:hAnsi="Arial Narrow" w:cs="Arial"/>
          <w:b/>
        </w:rPr>
      </w:pPr>
      <w:r w:rsidRPr="000A638A">
        <w:rPr>
          <w:rFonts w:ascii="Arial Narrow" w:hAnsi="Arial Narrow" w:cs="Arial"/>
          <w:b/>
        </w:rPr>
        <w:t>budovy, dielne, odborné učebne</w:t>
      </w:r>
    </w:p>
    <w:p w:rsidR="00616DFC" w:rsidRPr="00823108" w:rsidRDefault="00616DFC" w:rsidP="00616DFC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0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92"/>
        <w:gridCol w:w="262"/>
        <w:gridCol w:w="663"/>
        <w:gridCol w:w="482"/>
        <w:gridCol w:w="1278"/>
        <w:gridCol w:w="1099"/>
        <w:gridCol w:w="1156"/>
        <w:gridCol w:w="614"/>
        <w:gridCol w:w="1055"/>
        <w:gridCol w:w="171"/>
        <w:gridCol w:w="1106"/>
        <w:gridCol w:w="1404"/>
      </w:tblGrid>
      <w:tr w:rsidR="006E0C83" w:rsidRPr="00424A26" w:rsidTr="008C4434">
        <w:trPr>
          <w:trHeight w:val="690"/>
        </w:trPr>
        <w:tc>
          <w:tcPr>
            <w:tcW w:w="138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6E0C83" w:rsidRPr="00424A26" w:rsidRDefault="006E0C83" w:rsidP="006A63F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24A26">
              <w:rPr>
                <w:rFonts w:ascii="Arial Narrow" w:hAnsi="Arial Narrow" w:cs="Arial"/>
                <w:b/>
                <w:sz w:val="20"/>
                <w:szCs w:val="20"/>
              </w:rPr>
              <w:t>Kapacita školy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6E0C8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k 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</w:t>
            </w:r>
            <w:r w:rsidRPr="006E0C8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1.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</w:t>
            </w:r>
            <w:r w:rsidRPr="006E0C8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9.201</w:t>
            </w:r>
            <w:r w:rsidR="008C443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3522" w:type="dxa"/>
            <w:gridSpan w:val="4"/>
          </w:tcPr>
          <w:p w:rsidR="006E0C83" w:rsidRPr="00424A26" w:rsidRDefault="008756D9" w:rsidP="00A4471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600</w:t>
            </w:r>
          </w:p>
        </w:tc>
        <w:tc>
          <w:tcPr>
            <w:tcW w:w="177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6E0C83" w:rsidRPr="00424A26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24A26">
              <w:rPr>
                <w:rFonts w:ascii="Arial Narrow" w:hAnsi="Arial Narrow" w:cs="Arial"/>
                <w:b/>
                <w:sz w:val="20"/>
                <w:szCs w:val="20"/>
              </w:rPr>
              <w:t>Skutočný počet žiakov:</w:t>
            </w:r>
          </w:p>
        </w:tc>
        <w:tc>
          <w:tcPr>
            <w:tcW w:w="1055" w:type="dxa"/>
          </w:tcPr>
          <w:p w:rsidR="006E0C83" w:rsidRPr="00424A26" w:rsidRDefault="008756D9" w:rsidP="00A447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523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6E0C83" w:rsidRPr="00424A26" w:rsidRDefault="006E0C83" w:rsidP="00A4471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24A26">
              <w:rPr>
                <w:rFonts w:ascii="Arial Narrow" w:hAnsi="Arial Narrow" w:cs="Arial"/>
                <w:b/>
                <w:sz w:val="20"/>
                <w:szCs w:val="20"/>
              </w:rPr>
              <w:t xml:space="preserve">Naplnenosť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školy </w:t>
            </w:r>
            <w:r w:rsidRPr="00424A26">
              <w:rPr>
                <w:rFonts w:ascii="Arial Narrow" w:hAnsi="Arial Narrow" w:cs="Arial"/>
                <w:bCs/>
                <w:sz w:val="20"/>
                <w:szCs w:val="20"/>
              </w:rPr>
              <w:t>(%):</w:t>
            </w:r>
          </w:p>
        </w:tc>
        <w:tc>
          <w:tcPr>
            <w:tcW w:w="1404" w:type="dxa"/>
          </w:tcPr>
          <w:p w:rsidR="006E0C83" w:rsidRPr="00424A26" w:rsidRDefault="008756D9" w:rsidP="00A447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87,17</w:t>
            </w:r>
          </w:p>
        </w:tc>
      </w:tr>
      <w:tr w:rsidR="006E0C83" w:rsidRPr="00424A26" w:rsidTr="006E0C83">
        <w:trPr>
          <w:trHeight w:val="240"/>
        </w:trPr>
        <w:tc>
          <w:tcPr>
            <w:tcW w:w="2047" w:type="dxa"/>
            <w:gridSpan w:val="4"/>
            <w:tcBorders>
              <w:bottom w:val="single" w:sz="6" w:space="0" w:color="auto"/>
            </w:tcBorders>
          </w:tcPr>
          <w:p w:rsidR="006E0C83" w:rsidRPr="00424A26" w:rsidRDefault="006E0C83" w:rsidP="00A4471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3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6E0C83" w:rsidRPr="00424A26" w:rsidRDefault="006E0C83" w:rsidP="00A4471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E0C83" w:rsidRPr="00424A26" w:rsidTr="006E0C83">
        <w:trPr>
          <w:trHeight w:val="240"/>
        </w:trPr>
        <w:tc>
          <w:tcPr>
            <w:tcW w:w="252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E0C83" w:rsidRPr="00424A26" w:rsidRDefault="006E0C83" w:rsidP="00A4471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E0C83" w:rsidRPr="00424A26" w:rsidRDefault="006E0C83" w:rsidP="00A4471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Počet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E0C83" w:rsidRPr="006E0C83" w:rsidRDefault="006E0C83" w:rsidP="00A44718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6E0C8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Počet skutočne využívaných učební</w:t>
            </w:r>
          </w:p>
        </w:tc>
        <w:tc>
          <w:tcPr>
            <w:tcW w:w="18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E0C83" w:rsidRPr="00424A26" w:rsidRDefault="006E0C83" w:rsidP="00A4471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Priestor v </w:t>
            </w:r>
            <w:r w:rsidRPr="00E80230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A66F1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t xml:space="preserve">3  / </w:t>
            </w:r>
            <w:r w:rsidR="003A66F1" w:rsidRPr="003A66F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</w:t>
            </w:r>
            <w:r w:rsidR="003A66F1" w:rsidRPr="003A66F1">
              <w:rPr>
                <w:rFonts w:ascii="Arial Narrow" w:hAnsi="Arial Narrow" w:cs="Arial"/>
                <w:b/>
                <w:color w:val="FF0000"/>
                <w:sz w:val="20"/>
                <w:szCs w:val="20"/>
                <w:vertAlign w:val="superscript"/>
              </w:rPr>
              <w:t>2</w:t>
            </w:r>
            <w:r w:rsidRPr="003A66F1">
              <w:rPr>
                <w:rFonts w:ascii="Arial Narrow" w:hAnsi="Arial Narrow" w:cs="Arial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t xml:space="preserve">                                                                            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6E0C83" w:rsidRPr="00424A26" w:rsidRDefault="006E0C83" w:rsidP="00A4471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80230">
              <w:rPr>
                <w:rFonts w:ascii="Arial Narrow" w:hAnsi="Arial Narrow" w:cs="Arial"/>
                <w:b/>
                <w:sz w:val="20"/>
                <w:szCs w:val="20"/>
              </w:rPr>
              <w:t>Poznámka</w:t>
            </w:r>
          </w:p>
        </w:tc>
      </w:tr>
      <w:tr w:rsidR="006E0C83" w:rsidRPr="00424A26" w:rsidTr="006E0C83">
        <w:trPr>
          <w:trHeight w:val="240"/>
        </w:trPr>
        <w:tc>
          <w:tcPr>
            <w:tcW w:w="252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Budovy celkom</w:t>
            </w:r>
          </w:p>
        </w:tc>
        <w:tc>
          <w:tcPr>
            <w:tcW w:w="1278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6E0C83" w:rsidRPr="0095449D" w:rsidRDefault="004701D8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6E0C83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740" w:rsidRPr="00424A26" w:rsidTr="006E0C83">
        <w:trPr>
          <w:trHeight w:val="240"/>
        </w:trPr>
        <w:tc>
          <w:tcPr>
            <w:tcW w:w="530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99"/>
          </w:tcPr>
          <w:p w:rsidR="004F6740" w:rsidRPr="0095449D" w:rsidRDefault="004F6740" w:rsidP="004F674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Učebne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6740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4F6740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740" w:rsidRPr="00424A26" w:rsidTr="006E0C83">
        <w:trPr>
          <w:cantSplit/>
          <w:trHeight w:val="144"/>
        </w:trPr>
        <w:tc>
          <w:tcPr>
            <w:tcW w:w="530" w:type="dxa"/>
            <w:vMerge/>
            <w:tcBorders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F6740" w:rsidRPr="0095449D" w:rsidRDefault="004F6740" w:rsidP="004F674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4F6740" w:rsidRPr="0095449D" w:rsidRDefault="004F6740" w:rsidP="004F674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449D">
              <w:rPr>
                <w:rFonts w:ascii="Arial Narrow" w:hAnsi="Arial Narrow" w:cs="Arial"/>
                <w:b/>
                <w:sz w:val="20"/>
                <w:szCs w:val="20"/>
              </w:rPr>
              <w:t>Z toho</w:t>
            </w: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449D">
              <w:rPr>
                <w:rFonts w:ascii="Arial Narrow" w:hAnsi="Arial Narrow" w:cs="Arial"/>
                <w:b/>
                <w:sz w:val="20"/>
                <w:szCs w:val="20"/>
              </w:rPr>
              <w:t>Kmeňové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6740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4F6740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X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740" w:rsidRPr="00424A26" w:rsidTr="006E0C83">
        <w:trPr>
          <w:cantSplit/>
          <w:trHeight w:val="144"/>
        </w:trPr>
        <w:tc>
          <w:tcPr>
            <w:tcW w:w="530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449D">
              <w:rPr>
                <w:rFonts w:ascii="Arial Narrow" w:hAnsi="Arial Narrow" w:cs="Arial"/>
                <w:b/>
                <w:sz w:val="20"/>
                <w:szCs w:val="20"/>
              </w:rPr>
              <w:t>Jazykové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6740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4F6740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X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740" w:rsidRPr="00424A26" w:rsidTr="006E0C83">
        <w:trPr>
          <w:cantSplit/>
          <w:trHeight w:val="144"/>
        </w:trPr>
        <w:tc>
          <w:tcPr>
            <w:tcW w:w="530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449D">
              <w:rPr>
                <w:rFonts w:ascii="Arial Narrow" w:hAnsi="Arial Narrow" w:cs="Arial"/>
                <w:b/>
                <w:sz w:val="20"/>
                <w:szCs w:val="20"/>
              </w:rPr>
              <w:t>Odborné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6740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4F6740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X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740" w:rsidRPr="00424A26" w:rsidTr="006E0C83">
        <w:trPr>
          <w:cantSplit/>
          <w:trHeight w:val="144"/>
        </w:trPr>
        <w:tc>
          <w:tcPr>
            <w:tcW w:w="530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449D">
              <w:rPr>
                <w:rFonts w:ascii="Arial Narrow" w:hAnsi="Arial Narrow" w:cs="Arial"/>
                <w:b/>
                <w:sz w:val="20"/>
                <w:szCs w:val="20"/>
              </w:rPr>
              <w:t>IKT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6740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4F6740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X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740" w:rsidRPr="00424A26" w:rsidTr="006E0C83">
        <w:trPr>
          <w:cantSplit/>
          <w:trHeight w:val="144"/>
        </w:trPr>
        <w:tc>
          <w:tcPr>
            <w:tcW w:w="530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95449D">
              <w:rPr>
                <w:rFonts w:ascii="Arial Narrow" w:hAnsi="Arial Narrow" w:cs="Arial"/>
                <w:b/>
                <w:sz w:val="20"/>
                <w:szCs w:val="20"/>
              </w:rPr>
              <w:t>aboratória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6740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4F6740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X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740" w:rsidRPr="00424A26" w:rsidTr="006E0C83">
        <w:trPr>
          <w:cantSplit/>
          <w:trHeight w:val="225"/>
        </w:trPr>
        <w:tc>
          <w:tcPr>
            <w:tcW w:w="2529" w:type="dxa"/>
            <w:gridSpan w:val="5"/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449D">
              <w:rPr>
                <w:rFonts w:ascii="Arial Narrow" w:hAnsi="Arial Narrow" w:cs="Arial"/>
                <w:b/>
                <w:sz w:val="20"/>
                <w:szCs w:val="20"/>
              </w:rPr>
              <w:t>Šatne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(Á</w:t>
            </w:r>
            <w:r>
              <w:rPr>
                <w:rFonts w:ascii="Arial Narrow" w:hAnsi="Arial Narrow" w:cs="Arial"/>
                <w:sz w:val="20"/>
                <w:szCs w:val="20"/>
              </w:rPr>
              <w:t>no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/N</w:t>
            </w:r>
            <w:r>
              <w:rPr>
                <w:rFonts w:ascii="Arial Narrow" w:hAnsi="Arial Narrow" w:cs="Arial"/>
                <w:sz w:val="20"/>
                <w:szCs w:val="20"/>
              </w:rPr>
              <w:t>ie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6740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Áno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4F6740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740" w:rsidRPr="00424A26" w:rsidTr="006E0C83">
        <w:trPr>
          <w:cantSplit/>
          <w:trHeight w:val="225"/>
        </w:trPr>
        <w:tc>
          <w:tcPr>
            <w:tcW w:w="2529" w:type="dxa"/>
            <w:gridSpan w:val="5"/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449D">
              <w:rPr>
                <w:rFonts w:ascii="Arial Narrow" w:hAnsi="Arial Narrow" w:cs="Arial"/>
                <w:b/>
                <w:sz w:val="20"/>
                <w:szCs w:val="20"/>
              </w:rPr>
              <w:t>Dielne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 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(Á</w:t>
            </w:r>
            <w:r>
              <w:rPr>
                <w:rFonts w:ascii="Arial Narrow" w:hAnsi="Arial Narrow" w:cs="Arial"/>
                <w:sz w:val="20"/>
                <w:szCs w:val="20"/>
              </w:rPr>
              <w:t>no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/N</w:t>
            </w:r>
            <w:r>
              <w:rPr>
                <w:rFonts w:ascii="Arial Narrow" w:hAnsi="Arial Narrow" w:cs="Arial"/>
                <w:sz w:val="20"/>
                <w:szCs w:val="20"/>
              </w:rPr>
              <w:t>ie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6740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Áno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4F6740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740" w:rsidRPr="00424A26" w:rsidTr="006E0C83">
        <w:trPr>
          <w:cantSplit/>
          <w:trHeight w:val="225"/>
        </w:trPr>
        <w:tc>
          <w:tcPr>
            <w:tcW w:w="2529" w:type="dxa"/>
            <w:gridSpan w:val="5"/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Školský internát               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(Á</w:t>
            </w:r>
            <w:r>
              <w:rPr>
                <w:rFonts w:ascii="Arial Narrow" w:hAnsi="Arial Narrow" w:cs="Arial"/>
                <w:sz w:val="20"/>
                <w:szCs w:val="20"/>
              </w:rPr>
              <w:t>no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/N</w:t>
            </w:r>
            <w:r>
              <w:rPr>
                <w:rFonts w:ascii="Arial Narrow" w:hAnsi="Arial Narrow" w:cs="Arial"/>
                <w:sz w:val="20"/>
                <w:szCs w:val="20"/>
              </w:rPr>
              <w:t>ie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6740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Nie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4F6740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6740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740" w:rsidRPr="00424A26" w:rsidTr="006E0C83">
        <w:trPr>
          <w:cantSplit/>
          <w:trHeight w:val="225"/>
        </w:trPr>
        <w:tc>
          <w:tcPr>
            <w:tcW w:w="2529" w:type="dxa"/>
            <w:gridSpan w:val="5"/>
            <w:shd w:val="clear" w:color="auto" w:fill="FFFF99"/>
          </w:tcPr>
          <w:p w:rsidR="004F6740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Školská jedáleň                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(Á</w:t>
            </w:r>
            <w:r>
              <w:rPr>
                <w:rFonts w:ascii="Arial Narrow" w:hAnsi="Arial Narrow" w:cs="Arial"/>
                <w:sz w:val="20"/>
                <w:szCs w:val="20"/>
              </w:rPr>
              <w:t>no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/N</w:t>
            </w:r>
            <w:r>
              <w:rPr>
                <w:rFonts w:ascii="Arial Narrow" w:hAnsi="Arial Narrow" w:cs="Arial"/>
                <w:sz w:val="20"/>
                <w:szCs w:val="20"/>
              </w:rPr>
              <w:t>ie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6740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Nie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4F6740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6740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740" w:rsidRPr="00424A26" w:rsidTr="006E0C83">
        <w:trPr>
          <w:cantSplit/>
          <w:trHeight w:val="240"/>
        </w:trPr>
        <w:tc>
          <w:tcPr>
            <w:tcW w:w="2529" w:type="dxa"/>
            <w:gridSpan w:val="5"/>
            <w:shd w:val="clear" w:color="auto" w:fill="FFFF99"/>
          </w:tcPr>
          <w:p w:rsidR="004F6740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Výdajná školská jedáleň  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(Á</w:t>
            </w:r>
            <w:r>
              <w:rPr>
                <w:rFonts w:ascii="Arial Narrow" w:hAnsi="Arial Narrow" w:cs="Arial"/>
                <w:sz w:val="20"/>
                <w:szCs w:val="20"/>
              </w:rPr>
              <w:t>no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/N</w:t>
            </w:r>
            <w:r>
              <w:rPr>
                <w:rFonts w:ascii="Arial Narrow" w:hAnsi="Arial Narrow" w:cs="Arial"/>
                <w:sz w:val="20"/>
                <w:szCs w:val="20"/>
              </w:rPr>
              <w:t>ie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6740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Áno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4F6740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6740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740" w:rsidRPr="00424A26" w:rsidTr="006E0C83">
        <w:trPr>
          <w:cantSplit/>
          <w:trHeight w:val="225"/>
        </w:trPr>
        <w:tc>
          <w:tcPr>
            <w:tcW w:w="2529" w:type="dxa"/>
            <w:gridSpan w:val="5"/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Telocvičňa                         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(Á</w:t>
            </w:r>
            <w:r>
              <w:rPr>
                <w:rFonts w:ascii="Arial Narrow" w:hAnsi="Arial Narrow" w:cs="Arial"/>
                <w:sz w:val="20"/>
                <w:szCs w:val="20"/>
              </w:rPr>
              <w:t>no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/N</w:t>
            </w:r>
            <w:r>
              <w:rPr>
                <w:rFonts w:ascii="Arial Narrow" w:hAnsi="Arial Narrow" w:cs="Arial"/>
                <w:sz w:val="20"/>
                <w:szCs w:val="20"/>
              </w:rPr>
              <w:t>ie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6740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Áno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4F6740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6740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740" w:rsidRPr="00424A26" w:rsidTr="006E0C83">
        <w:trPr>
          <w:cantSplit/>
          <w:trHeight w:val="450"/>
        </w:trPr>
        <w:tc>
          <w:tcPr>
            <w:tcW w:w="2529" w:type="dxa"/>
            <w:gridSpan w:val="5"/>
            <w:shd w:val="clear" w:color="auto" w:fill="FFFF99"/>
          </w:tcPr>
          <w:p w:rsidR="004F6740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Iné </w:t>
            </w:r>
            <w:r w:rsidRPr="000601FE">
              <w:rPr>
                <w:rFonts w:ascii="Arial Narrow" w:hAnsi="Arial Narrow" w:cs="Arial"/>
                <w:sz w:val="20"/>
                <w:szCs w:val="20"/>
              </w:rPr>
              <w:t>(chaty, ubytovne, rekreačné zariadenia)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6740" w:rsidRPr="0095449D" w:rsidRDefault="004F6740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Nie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4F6740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6740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740" w:rsidRPr="00424A26" w:rsidTr="006E0C83">
        <w:trPr>
          <w:cantSplit/>
          <w:trHeight w:val="315"/>
        </w:trPr>
        <w:tc>
          <w:tcPr>
            <w:tcW w:w="530" w:type="dxa"/>
            <w:vMerge w:val="restart"/>
            <w:tcBorders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F6740" w:rsidRPr="0095449D" w:rsidRDefault="004F6740" w:rsidP="004F674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Technika</w:t>
            </w: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PC                             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s)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6740" w:rsidRPr="0095449D" w:rsidRDefault="001406B9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172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4F6740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X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740" w:rsidRPr="00424A26" w:rsidTr="006E0C83">
        <w:trPr>
          <w:cantSplit/>
          <w:trHeight w:val="315"/>
        </w:trPr>
        <w:tc>
          <w:tcPr>
            <w:tcW w:w="530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Dataprojektory         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s)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6740" w:rsidRPr="0095449D" w:rsidRDefault="001406B9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34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4F6740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X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740" w:rsidRPr="00424A26" w:rsidTr="006E0C83">
        <w:trPr>
          <w:cantSplit/>
          <w:trHeight w:val="315"/>
        </w:trPr>
        <w:tc>
          <w:tcPr>
            <w:tcW w:w="53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4F6740" w:rsidRPr="0095449D" w:rsidRDefault="004F6740" w:rsidP="004F67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4F6740" w:rsidRPr="0095449D" w:rsidRDefault="004F6740" w:rsidP="004F6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Interaktívne tabule   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CA220F">
              <w:rPr>
                <w:rFonts w:ascii="Arial Narrow" w:hAnsi="Arial Narrow" w:cs="Arial"/>
                <w:sz w:val="20"/>
                <w:szCs w:val="20"/>
              </w:rPr>
              <w:t>s)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6740" w:rsidRPr="0095449D" w:rsidRDefault="001406B9" w:rsidP="004F67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4F6740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X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4F6740" w:rsidRPr="0095449D" w:rsidRDefault="004F6740" w:rsidP="004F67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A638A" w:rsidRPr="000601FE" w:rsidRDefault="000601FE">
      <w:pPr>
        <w:jc w:val="both"/>
        <w:rPr>
          <w:rFonts w:ascii="Arial Narrow" w:hAnsi="Arial Narrow" w:cs="Arial"/>
          <w:sz w:val="20"/>
          <w:szCs w:val="20"/>
        </w:rPr>
      </w:pPr>
      <w:r w:rsidRPr="000601FE">
        <w:rPr>
          <w:rFonts w:ascii="Arial Narrow" w:hAnsi="Arial Narrow" w:cs="Arial"/>
          <w:sz w:val="20"/>
          <w:szCs w:val="20"/>
        </w:rPr>
        <w:t>Poznámka: Pri vypĺňaní</w:t>
      </w:r>
      <w:r>
        <w:rPr>
          <w:rFonts w:ascii="Arial Narrow" w:hAnsi="Arial Narrow" w:cs="Arial"/>
          <w:sz w:val="20"/>
          <w:szCs w:val="20"/>
        </w:rPr>
        <w:t xml:space="preserve"> riadku Iné</w:t>
      </w:r>
      <w:r w:rsidRPr="000601FE">
        <w:rPr>
          <w:rFonts w:ascii="Arial Narrow" w:hAnsi="Arial Narrow" w:cs="Arial"/>
          <w:sz w:val="20"/>
          <w:szCs w:val="20"/>
        </w:rPr>
        <w:t xml:space="preserve"> – uveďte </w:t>
      </w:r>
      <w:r>
        <w:rPr>
          <w:rFonts w:ascii="Arial Narrow" w:hAnsi="Arial Narrow" w:cs="Arial"/>
          <w:sz w:val="20"/>
          <w:szCs w:val="20"/>
        </w:rPr>
        <w:t xml:space="preserve">konkrétne </w:t>
      </w:r>
      <w:r w:rsidRPr="000601FE">
        <w:rPr>
          <w:rFonts w:ascii="Arial Narrow" w:hAnsi="Arial Narrow" w:cs="Arial"/>
          <w:sz w:val="20"/>
          <w:szCs w:val="20"/>
        </w:rPr>
        <w:t xml:space="preserve">ktoré </w:t>
      </w:r>
      <w:r>
        <w:rPr>
          <w:rFonts w:ascii="Arial Narrow" w:hAnsi="Arial Narrow" w:cs="Arial"/>
          <w:sz w:val="20"/>
          <w:szCs w:val="20"/>
        </w:rPr>
        <w:t>zariadenie škola spravuje</w:t>
      </w:r>
    </w:p>
    <w:p w:rsidR="000601FE" w:rsidRDefault="000601FE">
      <w:pPr>
        <w:jc w:val="both"/>
        <w:rPr>
          <w:rFonts w:ascii="Arial Narrow" w:hAnsi="Arial Narrow" w:cs="Arial"/>
          <w:b/>
        </w:rPr>
      </w:pPr>
    </w:p>
    <w:p w:rsidR="009B4776" w:rsidRDefault="009B4776">
      <w:pPr>
        <w:jc w:val="both"/>
        <w:rPr>
          <w:rFonts w:ascii="Arial Narrow" w:hAnsi="Arial Narrow" w:cs="Arial"/>
          <w:b/>
        </w:rPr>
      </w:pPr>
    </w:p>
    <w:p w:rsidR="006A63F6" w:rsidRDefault="006A63F6">
      <w:pPr>
        <w:jc w:val="both"/>
        <w:rPr>
          <w:rFonts w:ascii="Arial Narrow" w:hAnsi="Arial Narrow" w:cs="Arial"/>
          <w:b/>
        </w:rPr>
      </w:pPr>
    </w:p>
    <w:p w:rsidR="006A63F6" w:rsidRDefault="006A63F6">
      <w:pPr>
        <w:jc w:val="both"/>
        <w:rPr>
          <w:rFonts w:ascii="Arial Narrow" w:hAnsi="Arial Narrow" w:cs="Arial"/>
          <w:b/>
        </w:rPr>
      </w:pPr>
    </w:p>
    <w:p w:rsidR="006A63F6" w:rsidRDefault="006A63F6">
      <w:pPr>
        <w:jc w:val="both"/>
        <w:rPr>
          <w:rFonts w:ascii="Arial Narrow" w:hAnsi="Arial Narrow" w:cs="Arial"/>
          <w:b/>
        </w:rPr>
      </w:pPr>
    </w:p>
    <w:p w:rsidR="00E05A57" w:rsidRDefault="00E05A57">
      <w:pPr>
        <w:jc w:val="both"/>
        <w:rPr>
          <w:rFonts w:ascii="Arial Narrow" w:hAnsi="Arial Narrow" w:cs="Arial"/>
          <w:b/>
        </w:rPr>
      </w:pPr>
    </w:p>
    <w:p w:rsidR="006A63F6" w:rsidRDefault="006A63F6">
      <w:pPr>
        <w:jc w:val="both"/>
        <w:rPr>
          <w:rFonts w:ascii="Arial Narrow" w:hAnsi="Arial Narrow" w:cs="Arial"/>
          <w:b/>
        </w:rPr>
      </w:pPr>
    </w:p>
    <w:p w:rsidR="00785F9B" w:rsidRPr="000A638A" w:rsidRDefault="00785F9B" w:rsidP="00785F9B">
      <w:pPr>
        <w:numPr>
          <w:ilvl w:val="0"/>
          <w:numId w:val="8"/>
        </w:numPr>
        <w:jc w:val="both"/>
        <w:rPr>
          <w:rFonts w:ascii="Arial Narrow" w:hAnsi="Arial Narrow" w:cs="Arial"/>
          <w:b/>
        </w:rPr>
      </w:pPr>
      <w:r w:rsidRPr="000A638A">
        <w:rPr>
          <w:rFonts w:ascii="Arial Narrow" w:hAnsi="Arial Narrow" w:cs="Arial"/>
          <w:b/>
        </w:rPr>
        <w:t>športoviská</w:t>
      </w:r>
    </w:p>
    <w:p w:rsidR="00785F9B" w:rsidRPr="00823108" w:rsidRDefault="00785F9B" w:rsidP="00785F9B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02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6"/>
        <w:gridCol w:w="582"/>
        <w:gridCol w:w="1029"/>
        <w:gridCol w:w="917"/>
        <w:gridCol w:w="1231"/>
        <w:gridCol w:w="2688"/>
        <w:gridCol w:w="1316"/>
      </w:tblGrid>
      <w:tr w:rsidR="003421A9" w:rsidRPr="00424A26" w:rsidTr="00CA220F">
        <w:trPr>
          <w:trHeight w:val="525"/>
        </w:trPr>
        <w:tc>
          <w:tcPr>
            <w:tcW w:w="10229" w:type="dxa"/>
            <w:gridSpan w:val="8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3421A9" w:rsidRPr="00424A26" w:rsidRDefault="00CA220F" w:rsidP="00CA220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Športoviská</w:t>
            </w:r>
          </w:p>
        </w:tc>
      </w:tr>
      <w:tr w:rsidR="008F24EA" w:rsidRPr="00424A26" w:rsidTr="008F4089">
        <w:tc>
          <w:tcPr>
            <w:tcW w:w="24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F24EA" w:rsidRPr="002B20B7" w:rsidRDefault="008F24EA" w:rsidP="008F24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Názov športoviska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477247" w:rsidRDefault="00477247" w:rsidP="008F24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Áno</w:t>
            </w:r>
          </w:p>
          <w:p w:rsidR="00477247" w:rsidRDefault="008F24EA" w:rsidP="008F24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</w:p>
          <w:p w:rsidR="008F24EA" w:rsidRPr="002B20B7" w:rsidRDefault="008F24EA" w:rsidP="008F24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  <w:r w:rsidR="00477247">
              <w:rPr>
                <w:rFonts w:ascii="Arial Narrow" w:hAnsi="Arial Narrow" w:cs="Arial"/>
                <w:b/>
                <w:sz w:val="20"/>
                <w:szCs w:val="20"/>
              </w:rPr>
              <w:t>ie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F24EA" w:rsidRPr="002B20B7" w:rsidRDefault="008F24EA" w:rsidP="008F24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Rozmery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F24EA" w:rsidRPr="002B20B7" w:rsidRDefault="008F24EA" w:rsidP="008F24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Povrch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F24EA" w:rsidRPr="002B20B7" w:rsidRDefault="008F24EA" w:rsidP="008F24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 xml:space="preserve">Stav </w:t>
            </w:r>
          </w:p>
          <w:p w:rsidR="00CA220F" w:rsidRDefault="00CA220F" w:rsidP="008F2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220F">
              <w:rPr>
                <w:rFonts w:ascii="Arial Narrow" w:hAnsi="Arial Narrow" w:cs="Arial"/>
                <w:sz w:val="20"/>
                <w:szCs w:val="20"/>
              </w:rPr>
              <w:t>(vyhovujúci/</w:t>
            </w:r>
          </w:p>
          <w:p w:rsidR="008F24EA" w:rsidRPr="00CA220F" w:rsidRDefault="00CA220F" w:rsidP="008F2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220F">
              <w:rPr>
                <w:rFonts w:ascii="Arial Narrow" w:hAnsi="Arial Narrow" w:cs="Arial"/>
                <w:sz w:val="20"/>
                <w:szCs w:val="20"/>
              </w:rPr>
              <w:t>nevyhovujúci)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F24EA" w:rsidRDefault="008F24EA" w:rsidP="008F24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Poznámka</w:t>
            </w:r>
          </w:p>
          <w:p w:rsidR="00CA220F" w:rsidRPr="00CA220F" w:rsidRDefault="00CA220F" w:rsidP="00294E0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(v prípade nevyhovujúceho  popísať závady)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F24EA" w:rsidRPr="002B20B7" w:rsidRDefault="008F24EA" w:rsidP="008F24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Posledná rekonštrukcia (dátum)</w:t>
            </w:r>
          </w:p>
        </w:tc>
      </w:tr>
      <w:tr w:rsidR="008F24EA" w:rsidRPr="00424A26" w:rsidTr="008F4089">
        <w:tc>
          <w:tcPr>
            <w:tcW w:w="24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F24EA" w:rsidRPr="00AA4536" w:rsidRDefault="008F24EA" w:rsidP="008F24EA">
            <w:pPr>
              <w:rPr>
                <w:sz w:val="20"/>
                <w:szCs w:val="20"/>
              </w:rPr>
            </w:pPr>
            <w:r w:rsidRPr="00AA4536">
              <w:rPr>
                <w:sz w:val="20"/>
                <w:szCs w:val="20"/>
              </w:rPr>
              <w:t>Telocvičňa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F24EA" w:rsidRPr="002B20B7" w:rsidRDefault="00E05A57" w:rsidP="009544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F24EA" w:rsidRPr="002B20B7" w:rsidRDefault="008F4089" w:rsidP="009544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20,8x33,10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</w:tcBorders>
          </w:tcPr>
          <w:p w:rsidR="008F24EA" w:rsidRPr="002B20B7" w:rsidRDefault="008F4089" w:rsidP="009544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drevo</w:t>
            </w:r>
          </w:p>
        </w:tc>
        <w:tc>
          <w:tcPr>
            <w:tcW w:w="1231" w:type="dxa"/>
            <w:tcBorders>
              <w:top w:val="single" w:sz="6" w:space="0" w:color="auto"/>
              <w:right w:val="single" w:sz="4" w:space="0" w:color="auto"/>
            </w:tcBorders>
          </w:tcPr>
          <w:p w:rsidR="008F24EA" w:rsidRPr="002B20B7" w:rsidRDefault="00E05A57" w:rsidP="009544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vyhovujúca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F24EA" w:rsidRPr="002B20B7" w:rsidRDefault="008F24EA" w:rsidP="008F24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</w:tcBorders>
          </w:tcPr>
          <w:p w:rsidR="008F24EA" w:rsidRPr="002B20B7" w:rsidRDefault="008F24EA" w:rsidP="009544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24EA" w:rsidRPr="00424A26" w:rsidTr="008F4089">
        <w:tc>
          <w:tcPr>
            <w:tcW w:w="2466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F24EA" w:rsidRPr="00AA4536" w:rsidRDefault="008F24EA" w:rsidP="008F2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Telocvičňa 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F24EA" w:rsidRPr="002B20B7" w:rsidRDefault="008F24EA" w:rsidP="009544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8F24EA" w:rsidRPr="002B20B7" w:rsidRDefault="008F24EA" w:rsidP="009544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8F24EA" w:rsidRPr="002B20B7" w:rsidRDefault="008F24EA" w:rsidP="009544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8F24EA" w:rsidRPr="002B20B7" w:rsidRDefault="008F24EA" w:rsidP="009544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8F24EA" w:rsidRPr="002B20B7" w:rsidRDefault="008F24EA" w:rsidP="008F24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8F24EA" w:rsidRPr="002B20B7" w:rsidRDefault="008F24EA" w:rsidP="009544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5A57" w:rsidRPr="00424A26" w:rsidTr="008F4089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05A57" w:rsidRPr="00AA4536" w:rsidRDefault="00E05A57" w:rsidP="00E05A57">
            <w:pPr>
              <w:rPr>
                <w:sz w:val="20"/>
                <w:szCs w:val="20"/>
              </w:rPr>
            </w:pPr>
            <w:r w:rsidRPr="00AA4536">
              <w:rPr>
                <w:sz w:val="20"/>
                <w:szCs w:val="20"/>
              </w:rPr>
              <w:t xml:space="preserve">Ihrisko 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5A57" w:rsidRPr="002B20B7" w:rsidRDefault="00E05A57" w:rsidP="00E05A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E05A57" w:rsidRPr="002B20B7" w:rsidRDefault="00E05A57" w:rsidP="00E05A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E05A57" w:rsidRPr="002B20B7" w:rsidRDefault="00E05A57" w:rsidP="00E05A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05A57" w:rsidRPr="002B20B7" w:rsidRDefault="00E05A57" w:rsidP="00E05A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7" w:rsidRPr="002B20B7" w:rsidRDefault="00E05A57" w:rsidP="00E05A5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</w:tcBorders>
          </w:tcPr>
          <w:p w:rsidR="00E05A57" w:rsidRPr="002B20B7" w:rsidRDefault="00E05A57" w:rsidP="00E05A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5A57" w:rsidRPr="00424A26" w:rsidTr="008F4089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05A57" w:rsidRPr="00AA4536" w:rsidRDefault="00E05A57" w:rsidP="00E05A57">
            <w:pPr>
              <w:rPr>
                <w:sz w:val="20"/>
                <w:szCs w:val="20"/>
              </w:rPr>
            </w:pPr>
            <w:r w:rsidRPr="00AA4536">
              <w:rPr>
                <w:sz w:val="20"/>
                <w:szCs w:val="20"/>
              </w:rPr>
              <w:t xml:space="preserve">Ihrisko 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5A57" w:rsidRPr="002B20B7" w:rsidRDefault="00E05A57" w:rsidP="00E05A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E05A57" w:rsidRPr="002B20B7" w:rsidRDefault="00E05A57" w:rsidP="00E05A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E05A57" w:rsidRPr="002B20B7" w:rsidRDefault="00E05A57" w:rsidP="00E05A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E05A57" w:rsidRPr="002B20B7" w:rsidRDefault="00E05A57" w:rsidP="00E05A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A57" w:rsidRPr="002B20B7" w:rsidRDefault="00E05A57" w:rsidP="00E05A5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E05A57" w:rsidRPr="002B20B7" w:rsidRDefault="00E05A57" w:rsidP="00E05A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E3E" w:rsidRPr="00424A26" w:rsidTr="008F4089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3E3E" w:rsidRPr="00AA4536" w:rsidRDefault="00CB3E3E" w:rsidP="00CB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Viacúčelové ihrisko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18X33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8A49E2" w:rsidRDefault="00CB3E3E" w:rsidP="00CB3E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</w:t>
            </w:r>
            <w:r w:rsidRPr="008A49E2">
              <w:rPr>
                <w:rFonts w:ascii="Arial Narrow" w:hAnsi="Arial Narrow" w:cs="Arial"/>
                <w:sz w:val="16"/>
                <w:szCs w:val="16"/>
              </w:rPr>
              <w:t>melá tráva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vyhovujúci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996F24" w:rsidP="00CB3E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Má 12 rokov a je potrebná výmena koberca 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E3E" w:rsidRPr="00424A26" w:rsidTr="008F4089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3E3E" w:rsidRPr="00AA4536" w:rsidRDefault="00CB3E3E" w:rsidP="00CB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Atletický ovál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Uviesť počet dráh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E3E" w:rsidRPr="00424A26" w:rsidTr="008F4089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3E3E" w:rsidRDefault="00CB3E3E" w:rsidP="00CB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Atletická rovinka 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Uviesť počet dráh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E3E" w:rsidRPr="00424A26" w:rsidTr="008F4089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3E3E" w:rsidRPr="00AA4536" w:rsidRDefault="00CB3E3E" w:rsidP="00CB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Atletické doskočisko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E3E" w:rsidRPr="00424A26" w:rsidTr="008F4089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3E3E" w:rsidRPr="00AA4536" w:rsidRDefault="00CB3E3E" w:rsidP="00CB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Vrhačský sektor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E3E" w:rsidRPr="00424A26" w:rsidTr="008F4089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3E3E" w:rsidRPr="00AA4536" w:rsidRDefault="00CB3E3E" w:rsidP="00CB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Hokejové ihrisko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E3E" w:rsidRPr="00424A26" w:rsidTr="008F4089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3E3E" w:rsidRPr="00AA4536" w:rsidRDefault="00CB3E3E" w:rsidP="00CB3E3E">
            <w:pPr>
              <w:rPr>
                <w:sz w:val="20"/>
                <w:szCs w:val="20"/>
              </w:rPr>
            </w:pPr>
            <w:r w:rsidRPr="00AA4536">
              <w:rPr>
                <w:sz w:val="20"/>
                <w:szCs w:val="20"/>
              </w:rPr>
              <w:t>Posilňovňa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8F4089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10,5x5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guma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vyhovujúci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E3E" w:rsidRPr="00424A26" w:rsidTr="008F4089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3E3E" w:rsidRPr="00AA4536" w:rsidRDefault="00CB3E3E" w:rsidP="00CB3E3E">
            <w:pPr>
              <w:rPr>
                <w:sz w:val="20"/>
                <w:szCs w:val="20"/>
              </w:rPr>
            </w:pPr>
            <w:r w:rsidRPr="00AA4536">
              <w:rPr>
                <w:sz w:val="20"/>
                <w:szCs w:val="20"/>
              </w:rPr>
              <w:t>Tenisové kurty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Počet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E3E" w:rsidRPr="00424A26" w:rsidTr="008F4089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3E3E" w:rsidRPr="00AA4536" w:rsidRDefault="00CB3E3E" w:rsidP="00CB3E3E">
            <w:pPr>
              <w:rPr>
                <w:sz w:val="20"/>
                <w:szCs w:val="20"/>
              </w:rPr>
            </w:pPr>
            <w:r w:rsidRPr="00AA4536">
              <w:rPr>
                <w:sz w:val="20"/>
                <w:szCs w:val="20"/>
              </w:rPr>
              <w:t>Plaváreň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Uviesť počet dráh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E3E" w:rsidRPr="00424A26" w:rsidTr="008F4089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3E3E" w:rsidRPr="00AA4536" w:rsidRDefault="00CB3E3E" w:rsidP="00CB3E3E">
            <w:pPr>
              <w:rPr>
                <w:sz w:val="20"/>
                <w:szCs w:val="20"/>
              </w:rPr>
            </w:pPr>
            <w:r w:rsidRPr="00AA4536">
              <w:rPr>
                <w:sz w:val="20"/>
                <w:szCs w:val="20"/>
              </w:rPr>
              <w:t>Sauna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E3E" w:rsidRPr="00424A26" w:rsidTr="008F4089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3E3E" w:rsidRPr="00AA4536" w:rsidRDefault="00CB3E3E" w:rsidP="00CB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Pohybové štúdio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E3E" w:rsidRPr="00424A26" w:rsidTr="008F4089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3E3E" w:rsidRPr="00AA4536" w:rsidRDefault="00CB3E3E" w:rsidP="00CB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Gymnastická telocvičňa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E3E" w:rsidRPr="00424A26" w:rsidTr="008F4089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3E3E" w:rsidRPr="00AA4536" w:rsidRDefault="00CB3E3E" w:rsidP="00CB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Floorbalové ihrisko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E3E" w:rsidRPr="00424A26" w:rsidTr="008F4089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3E3E" w:rsidRDefault="00CB3E3E" w:rsidP="00CB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Iné (uviesť)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E3E" w:rsidRPr="00424A26" w:rsidTr="008F4089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3E3E" w:rsidRDefault="00CB3E3E" w:rsidP="00CB3E3E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CB3E3E" w:rsidRPr="002B20B7" w:rsidRDefault="00CB3E3E" w:rsidP="00CB3E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B3E3E" w:rsidRPr="002B20B7" w:rsidRDefault="00CB3E3E" w:rsidP="00CB3E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E3E" w:rsidRPr="00424A26" w:rsidTr="0095449D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3E3E" w:rsidRPr="00AA4536" w:rsidRDefault="00CB3E3E" w:rsidP="00CB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Šatne</w:t>
            </w:r>
          </w:p>
        </w:tc>
        <w:tc>
          <w:tcPr>
            <w:tcW w:w="7769" w:type="dxa"/>
            <w:gridSpan w:val="7"/>
            <w:tcBorders>
              <w:left w:val="single" w:sz="4" w:space="0" w:color="auto"/>
            </w:tcBorders>
          </w:tcPr>
          <w:p w:rsidR="00CB3E3E" w:rsidRPr="002B20B7" w:rsidRDefault="00CB3E3E" w:rsidP="00CB3E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vyhovujúce</w:t>
            </w:r>
          </w:p>
        </w:tc>
      </w:tr>
      <w:tr w:rsidR="00CB3E3E" w:rsidRPr="00424A26" w:rsidTr="00085AF7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CB3E3E" w:rsidRDefault="00CB3E3E" w:rsidP="00CB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Hygienické zariadenia</w:t>
            </w:r>
          </w:p>
        </w:tc>
        <w:tc>
          <w:tcPr>
            <w:tcW w:w="7769" w:type="dxa"/>
            <w:gridSpan w:val="7"/>
            <w:tcBorders>
              <w:left w:val="single" w:sz="4" w:space="0" w:color="auto"/>
            </w:tcBorders>
          </w:tcPr>
          <w:p w:rsidR="00CB3E3E" w:rsidRDefault="00CB3E3E" w:rsidP="00CB3E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vyhovujúce</w:t>
            </w:r>
          </w:p>
        </w:tc>
      </w:tr>
    </w:tbl>
    <w:p w:rsidR="00CA220F" w:rsidRDefault="003421A9" w:rsidP="00823108">
      <w:pPr>
        <w:jc w:val="both"/>
        <w:rPr>
          <w:rFonts w:ascii="Arial Narrow" w:hAnsi="Arial Narrow" w:cs="Arial"/>
          <w:sz w:val="20"/>
          <w:szCs w:val="20"/>
        </w:rPr>
      </w:pPr>
      <w:r w:rsidRPr="003421A9">
        <w:rPr>
          <w:rFonts w:ascii="Arial Narrow" w:hAnsi="Arial Narrow" w:cs="Arial"/>
          <w:sz w:val="20"/>
          <w:szCs w:val="20"/>
        </w:rPr>
        <w:t xml:space="preserve">Poznámka: uvádzajte všetky športoviská, ktoré </w:t>
      </w:r>
      <w:r w:rsidR="00CA220F">
        <w:rPr>
          <w:rFonts w:ascii="Arial Narrow" w:hAnsi="Arial Narrow" w:cs="Arial"/>
          <w:sz w:val="20"/>
          <w:szCs w:val="20"/>
        </w:rPr>
        <w:t>sú v správe školy</w:t>
      </w:r>
      <w:r w:rsidRPr="003421A9">
        <w:rPr>
          <w:rFonts w:ascii="Arial Narrow" w:hAnsi="Arial Narrow" w:cs="Arial"/>
          <w:sz w:val="20"/>
          <w:szCs w:val="20"/>
        </w:rPr>
        <w:t xml:space="preserve"> (</w:t>
      </w:r>
      <w:r>
        <w:rPr>
          <w:rFonts w:ascii="Arial Narrow" w:hAnsi="Arial Narrow" w:cs="Arial"/>
          <w:sz w:val="20"/>
          <w:szCs w:val="20"/>
        </w:rPr>
        <w:t xml:space="preserve">napr. telocvičňa, pohybové štúdium, posilňovňa, vonkajšie ihrisko...) </w:t>
      </w:r>
    </w:p>
    <w:p w:rsidR="009B4776" w:rsidRPr="00823108" w:rsidRDefault="009B4776" w:rsidP="00823108">
      <w:pPr>
        <w:jc w:val="both"/>
        <w:rPr>
          <w:rFonts w:ascii="Arial Narrow" w:hAnsi="Arial Narrow" w:cs="Arial"/>
          <w:sz w:val="20"/>
          <w:szCs w:val="20"/>
        </w:rPr>
      </w:pPr>
    </w:p>
    <w:p w:rsidR="002A6F36" w:rsidRDefault="002A6F36" w:rsidP="002A6F36">
      <w:pPr>
        <w:numPr>
          <w:ilvl w:val="0"/>
          <w:numId w:val="8"/>
        </w:numPr>
        <w:rPr>
          <w:rFonts w:ascii="Arial Narrow" w:hAnsi="Arial Narrow"/>
          <w:b/>
        </w:rPr>
      </w:pPr>
      <w:r w:rsidRPr="00875DDA">
        <w:rPr>
          <w:rFonts w:ascii="Arial Narrow" w:hAnsi="Arial Narrow"/>
          <w:b/>
        </w:rPr>
        <w:t>školský internát</w:t>
      </w:r>
    </w:p>
    <w:p w:rsidR="002A6F36" w:rsidRPr="000915FA" w:rsidRDefault="002A6F36" w:rsidP="002A6F36">
      <w:pPr>
        <w:ind w:left="720"/>
        <w:rPr>
          <w:noProof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260"/>
      </w:tblGrid>
      <w:tr w:rsidR="0031467F" w:rsidRPr="000915FA" w:rsidTr="000915FA">
        <w:trPr>
          <w:trHeight w:val="650"/>
        </w:trPr>
        <w:tc>
          <w:tcPr>
            <w:tcW w:w="2977" w:type="dxa"/>
            <w:shd w:val="clear" w:color="auto" w:fill="FFFF99"/>
          </w:tcPr>
          <w:p w:rsidR="0031467F" w:rsidRPr="000915FA" w:rsidRDefault="0031467F" w:rsidP="00C96967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31467F" w:rsidRPr="000915FA" w:rsidRDefault="0031467F" w:rsidP="00C96967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noProof/>
                <w:sz w:val="20"/>
                <w:szCs w:val="20"/>
                <w:shd w:val="clear" w:color="auto" w:fill="FFFF99"/>
              </w:rPr>
              <w:t>Názov školského internátu, adresa</w:t>
            </w:r>
          </w:p>
        </w:tc>
        <w:tc>
          <w:tcPr>
            <w:tcW w:w="7260" w:type="dxa"/>
          </w:tcPr>
          <w:p w:rsidR="0031467F" w:rsidRPr="000915FA" w:rsidRDefault="0031467F" w:rsidP="00C96967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31467F" w:rsidRPr="000915FA" w:rsidRDefault="0031467F" w:rsidP="00C96967">
            <w:pPr>
              <w:rPr>
                <w:noProof/>
              </w:rPr>
            </w:pPr>
          </w:p>
        </w:tc>
      </w:tr>
    </w:tbl>
    <w:p w:rsidR="002A6F36" w:rsidRPr="000915FA" w:rsidRDefault="002A6F36" w:rsidP="002A6F36">
      <w:pPr>
        <w:rPr>
          <w:noProof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338"/>
        <w:gridCol w:w="283"/>
        <w:gridCol w:w="1701"/>
        <w:gridCol w:w="709"/>
        <w:gridCol w:w="212"/>
        <w:gridCol w:w="922"/>
        <w:gridCol w:w="3686"/>
      </w:tblGrid>
      <w:tr w:rsidR="002A6F36" w:rsidRPr="000915FA" w:rsidTr="00C96967">
        <w:trPr>
          <w:trHeight w:hRule="exact" w:val="456"/>
        </w:trPr>
        <w:tc>
          <w:tcPr>
            <w:tcW w:w="4644" w:type="dxa"/>
            <w:gridSpan w:val="4"/>
            <w:shd w:val="clear" w:color="auto" w:fill="FFFF99"/>
            <w:vAlign w:val="center"/>
          </w:tcPr>
          <w:p w:rsidR="002A6F36" w:rsidRPr="000915FA" w:rsidRDefault="002A6F36" w:rsidP="00C96967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Charakteristika ŠI</w:t>
            </w:r>
          </w:p>
        </w:tc>
        <w:tc>
          <w:tcPr>
            <w:tcW w:w="1843" w:type="dxa"/>
            <w:gridSpan w:val="3"/>
            <w:shd w:val="clear" w:color="auto" w:fill="FFFF99"/>
            <w:vAlign w:val="center"/>
          </w:tcPr>
          <w:p w:rsidR="002A6F36" w:rsidRPr="000915FA" w:rsidRDefault="002A6F36" w:rsidP="00C96967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Počet</w:t>
            </w:r>
          </w:p>
        </w:tc>
        <w:tc>
          <w:tcPr>
            <w:tcW w:w="3686" w:type="dxa"/>
            <w:shd w:val="clear" w:color="auto" w:fill="FFFF99"/>
            <w:vAlign w:val="center"/>
          </w:tcPr>
          <w:p w:rsidR="002A6F36" w:rsidRPr="000915FA" w:rsidRDefault="002A6F36" w:rsidP="00C96967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Poznámka</w:t>
            </w:r>
          </w:p>
        </w:tc>
      </w:tr>
      <w:tr w:rsidR="008C6236" w:rsidRPr="000915FA" w:rsidTr="008C6236">
        <w:trPr>
          <w:trHeight w:val="204"/>
        </w:trPr>
        <w:tc>
          <w:tcPr>
            <w:tcW w:w="4644" w:type="dxa"/>
            <w:gridSpan w:val="4"/>
            <w:shd w:val="clear" w:color="auto" w:fill="FFFF99"/>
          </w:tcPr>
          <w:p w:rsidR="008C6236" w:rsidRPr="003A66F1" w:rsidRDefault="008C6236" w:rsidP="00C96967">
            <w:pPr>
              <w:rPr>
                <w:rFonts w:ascii="Arial Narrow" w:hAnsi="Arial Narrow"/>
                <w:b/>
                <w:noProof/>
                <w:color w:val="FF0000"/>
                <w:sz w:val="20"/>
                <w:szCs w:val="20"/>
                <w:vertAlign w:val="superscript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Kapacita internátu (počet lôžok)</w:t>
            </w:r>
            <w:r w:rsidR="003A66F1">
              <w:rPr>
                <w:rFonts w:ascii="Arial Narrow" w:hAnsi="Arial Narrow"/>
                <w:b/>
                <w:noProof/>
                <w:color w:val="FF0000"/>
                <w:sz w:val="20"/>
                <w:szCs w:val="20"/>
              </w:rPr>
              <w:t xml:space="preserve">  </w:t>
            </w:r>
            <w:r w:rsidR="00EF0765">
              <w:rPr>
                <w:rFonts w:ascii="Arial Narrow" w:hAnsi="Arial Narrow"/>
                <w:b/>
                <w:noProof/>
                <w:color w:val="FF0000"/>
                <w:sz w:val="20"/>
                <w:szCs w:val="20"/>
                <w:vertAlign w:val="superscript"/>
              </w:rPr>
              <w:t xml:space="preserve"> </w:t>
            </w:r>
          </w:p>
          <w:p w:rsidR="008C6236" w:rsidRPr="000915FA" w:rsidRDefault="008C62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8C6236" w:rsidRPr="000915FA" w:rsidRDefault="008C62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8C6236" w:rsidRPr="000915FA" w:rsidRDefault="008C6236" w:rsidP="00C96967">
            <w:pPr>
              <w:rPr>
                <w:noProof/>
              </w:rPr>
            </w:pPr>
          </w:p>
        </w:tc>
      </w:tr>
      <w:tr w:rsidR="008C6236" w:rsidRPr="000915FA" w:rsidTr="008C6236">
        <w:trPr>
          <w:trHeight w:hRule="exact" w:val="485"/>
        </w:trPr>
        <w:tc>
          <w:tcPr>
            <w:tcW w:w="4644" w:type="dxa"/>
            <w:gridSpan w:val="4"/>
            <w:shd w:val="clear" w:color="auto" w:fill="FFFF99"/>
          </w:tcPr>
          <w:p w:rsidR="008C6236" w:rsidRDefault="008C62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Poplatok za ubytovanie v školsk</w:t>
            </w:r>
            <w:r w:rsidR="008C4434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om internáte za školský rok </w:t>
            </w:r>
            <w:r w:rsidR="008C4434" w:rsidRPr="006D5D22">
              <w:rPr>
                <w:rFonts w:ascii="Arial Narrow" w:hAnsi="Arial Narrow"/>
                <w:b/>
                <w:noProof/>
                <w:color w:val="FF0000"/>
                <w:sz w:val="20"/>
                <w:szCs w:val="20"/>
              </w:rPr>
              <w:t>201</w:t>
            </w:r>
            <w:r w:rsidR="006D5D22" w:rsidRPr="006D5D22">
              <w:rPr>
                <w:rFonts w:ascii="Arial Narrow" w:hAnsi="Arial Narrow"/>
                <w:b/>
                <w:noProof/>
                <w:color w:val="FF0000"/>
                <w:sz w:val="20"/>
                <w:szCs w:val="20"/>
              </w:rPr>
              <w:t>8</w:t>
            </w:r>
            <w:r w:rsidR="008C4434" w:rsidRPr="006D5D22">
              <w:rPr>
                <w:rFonts w:ascii="Arial Narrow" w:hAnsi="Arial Narrow"/>
                <w:b/>
                <w:noProof/>
                <w:color w:val="FF0000"/>
                <w:sz w:val="20"/>
                <w:szCs w:val="20"/>
              </w:rPr>
              <w:t>/201</w:t>
            </w:r>
            <w:r w:rsidR="006D5D22" w:rsidRPr="006D5D22">
              <w:rPr>
                <w:rFonts w:ascii="Arial Narrow" w:hAnsi="Arial Narrow"/>
                <w:b/>
                <w:noProof/>
                <w:color w:val="FF0000"/>
                <w:sz w:val="20"/>
                <w:szCs w:val="20"/>
              </w:rPr>
              <w:t>9</w:t>
            </w:r>
          </w:p>
          <w:p w:rsidR="008C6236" w:rsidRPr="000915FA" w:rsidRDefault="008C62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8C6236" w:rsidRPr="000915FA" w:rsidRDefault="008C62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8C6236" w:rsidRPr="000915FA" w:rsidRDefault="008C62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val="380"/>
        </w:trPr>
        <w:tc>
          <w:tcPr>
            <w:tcW w:w="2660" w:type="dxa"/>
            <w:gridSpan w:val="2"/>
            <w:vMerge w:val="restart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Celkový počet izieb</w:t>
            </w: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Jednoposteľových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34"/>
        </w:trPr>
        <w:tc>
          <w:tcPr>
            <w:tcW w:w="2660" w:type="dxa"/>
            <w:gridSpan w:val="2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Dvojposteľových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26"/>
        </w:trPr>
        <w:tc>
          <w:tcPr>
            <w:tcW w:w="2660" w:type="dxa"/>
            <w:gridSpan w:val="2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Trojposteľových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32"/>
        </w:trPr>
        <w:tc>
          <w:tcPr>
            <w:tcW w:w="2660" w:type="dxa"/>
            <w:gridSpan w:val="2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Štvorposteľových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6D5D22">
        <w:trPr>
          <w:trHeight w:hRule="exact" w:val="679"/>
        </w:trPr>
        <w:tc>
          <w:tcPr>
            <w:tcW w:w="2660" w:type="dxa"/>
            <w:gridSpan w:val="2"/>
            <w:shd w:val="clear" w:color="auto" w:fill="FFFF99"/>
          </w:tcPr>
          <w:p w:rsidR="006D5D22" w:rsidRPr="000915FA" w:rsidRDefault="006D5D22" w:rsidP="006D5D22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Počet ubytovaných žiakov / Naplnenosť  internátu (%) 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6A63F6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k 15.9.201</w:t>
            </w:r>
            <w:r w:rsidR="008C4434">
              <w:rPr>
                <w:rFonts w:ascii="Arial Narrow" w:hAnsi="Arial Narrow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921" w:type="dxa"/>
            <w:gridSpan w:val="2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922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26"/>
        </w:trPr>
        <w:tc>
          <w:tcPr>
            <w:tcW w:w="4644" w:type="dxa"/>
            <w:gridSpan w:val="4"/>
            <w:shd w:val="clear" w:color="auto" w:fill="FFFF99"/>
          </w:tcPr>
          <w:p w:rsidR="002A6F36" w:rsidRPr="000915FA" w:rsidRDefault="002A6F36" w:rsidP="006D5D22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Počet iných ubytovaných za školský rok </w:t>
            </w:r>
            <w:r w:rsidRPr="006D5D22">
              <w:rPr>
                <w:rFonts w:ascii="Arial Narrow" w:hAnsi="Arial Narrow"/>
                <w:b/>
                <w:noProof/>
                <w:color w:val="FF0000"/>
                <w:sz w:val="20"/>
                <w:szCs w:val="20"/>
              </w:rPr>
              <w:t>201</w:t>
            </w:r>
            <w:r w:rsidR="006D5D22" w:rsidRPr="006D5D22">
              <w:rPr>
                <w:rFonts w:ascii="Arial Narrow" w:hAnsi="Arial Narrow"/>
                <w:b/>
                <w:noProof/>
                <w:color w:val="FF0000"/>
                <w:sz w:val="20"/>
                <w:szCs w:val="20"/>
              </w:rPr>
              <w:t>7</w:t>
            </w:r>
            <w:r w:rsidRPr="006D5D22">
              <w:rPr>
                <w:rFonts w:ascii="Arial Narrow" w:hAnsi="Arial Narrow"/>
                <w:b/>
                <w:noProof/>
                <w:color w:val="FF0000"/>
                <w:sz w:val="20"/>
                <w:szCs w:val="20"/>
              </w:rPr>
              <w:t>/ 201</w:t>
            </w:r>
            <w:r w:rsidR="006D5D22" w:rsidRPr="006D5D22">
              <w:rPr>
                <w:rFonts w:ascii="Arial Narrow" w:hAnsi="Arial Narrow"/>
                <w:b/>
                <w:noProof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24"/>
        </w:trPr>
        <w:tc>
          <w:tcPr>
            <w:tcW w:w="4644" w:type="dxa"/>
            <w:gridSpan w:val="4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lastRenderedPageBreak/>
              <w:t>Počet všetkých zamestnancov internátu k 15.9.201</w:t>
            </w:r>
            <w:r w:rsidR="008C4434">
              <w:rPr>
                <w:rFonts w:ascii="Arial Narrow" w:hAnsi="Arial Narrow"/>
                <w:b/>
                <w:noProof/>
                <w:sz w:val="20"/>
                <w:szCs w:val="20"/>
              </w:rPr>
              <w:t>8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30"/>
        </w:trPr>
        <w:tc>
          <w:tcPr>
            <w:tcW w:w="4644" w:type="dxa"/>
            <w:gridSpan w:val="4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Počet vychovávateľov  internátu k 15.9.201</w:t>
            </w:r>
            <w:r w:rsidR="008C4434">
              <w:rPr>
                <w:rFonts w:ascii="Arial Narrow" w:hAnsi="Arial Narrow"/>
                <w:b/>
                <w:noProof/>
                <w:sz w:val="20"/>
                <w:szCs w:val="20"/>
              </w:rPr>
              <w:t>8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22"/>
        </w:trPr>
        <w:tc>
          <w:tcPr>
            <w:tcW w:w="4644" w:type="dxa"/>
            <w:gridSpan w:val="4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Školská jedáleň ako súčasť  ŠI                        </w:t>
            </w:r>
            <w:r w:rsidRPr="000915FA">
              <w:rPr>
                <w:rFonts w:ascii="Arial Narrow" w:hAnsi="Arial Narrow" w:cs="Arial"/>
                <w:noProof/>
                <w:sz w:val="20"/>
                <w:szCs w:val="20"/>
              </w:rPr>
              <w:t>(Áno/Nie)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28"/>
        </w:trPr>
        <w:tc>
          <w:tcPr>
            <w:tcW w:w="2943" w:type="dxa"/>
            <w:gridSpan w:val="3"/>
            <w:vMerge w:val="restart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Vlastné príjmy ŠI od ubytovaných žiakov </w:t>
            </w:r>
          </w:p>
        </w:tc>
        <w:tc>
          <w:tcPr>
            <w:tcW w:w="1701" w:type="dxa"/>
            <w:shd w:val="clear" w:color="auto" w:fill="FFFF99"/>
          </w:tcPr>
          <w:p w:rsidR="002A6F36" w:rsidRPr="000915FA" w:rsidRDefault="002A6F36" w:rsidP="006A63F6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k 31.12.201</w:t>
            </w:r>
            <w:r w:rsidR="008C4434">
              <w:rPr>
                <w:rFonts w:ascii="Arial Narrow" w:hAnsi="Arial Narrow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19"/>
        </w:trPr>
        <w:tc>
          <w:tcPr>
            <w:tcW w:w="2943" w:type="dxa"/>
            <w:gridSpan w:val="3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2A6F36" w:rsidRPr="000915FA" w:rsidRDefault="002A6F36" w:rsidP="006A63F6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k 30.6.201</w:t>
            </w:r>
            <w:r w:rsidR="00C53351">
              <w:rPr>
                <w:rFonts w:ascii="Arial Narrow" w:hAnsi="Arial Narrow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373"/>
        </w:trPr>
        <w:tc>
          <w:tcPr>
            <w:tcW w:w="2943" w:type="dxa"/>
            <w:gridSpan w:val="3"/>
            <w:vMerge w:val="restart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Vlastné príjmy ŠI od iných ubytovaných</w:t>
            </w:r>
          </w:p>
        </w:tc>
        <w:tc>
          <w:tcPr>
            <w:tcW w:w="1701" w:type="dxa"/>
            <w:shd w:val="clear" w:color="auto" w:fill="FFFF99"/>
          </w:tcPr>
          <w:p w:rsidR="002A6F36" w:rsidRPr="000915FA" w:rsidRDefault="002A6F36" w:rsidP="006A63F6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k 31.12.201</w:t>
            </w:r>
            <w:r w:rsidR="00C53351">
              <w:rPr>
                <w:rFonts w:ascii="Arial Narrow" w:hAnsi="Arial Narrow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368"/>
        </w:trPr>
        <w:tc>
          <w:tcPr>
            <w:tcW w:w="2943" w:type="dxa"/>
            <w:gridSpan w:val="3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</w:tcPr>
          <w:p w:rsidR="002A6F36" w:rsidRPr="000915FA" w:rsidRDefault="002A6F36" w:rsidP="006A63F6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k 30.6.201</w:t>
            </w:r>
            <w:r w:rsidR="00C53351">
              <w:rPr>
                <w:rFonts w:ascii="Arial Narrow" w:hAnsi="Arial Narrow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376"/>
        </w:trPr>
        <w:tc>
          <w:tcPr>
            <w:tcW w:w="4644" w:type="dxa"/>
            <w:gridSpan w:val="4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Rok postavenia resp. začiatku užívania ŠI : 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  <w:shd w:val="clear" w:color="auto" w:fill="auto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10"/>
        </w:trPr>
        <w:tc>
          <w:tcPr>
            <w:tcW w:w="4644" w:type="dxa"/>
            <w:gridSpan w:val="4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Plocha jednej izby  (</w:t>
            </w:r>
            <w:r w:rsidRPr="000915FA">
              <w:rPr>
                <w:rStyle w:val="st1"/>
                <w:rFonts w:ascii="Arial Narrow" w:hAnsi="Arial Narrow" w:cs="Arial"/>
                <w:b/>
                <w:noProof/>
                <w:color w:val="444444"/>
                <w:sz w:val="20"/>
                <w:szCs w:val="20"/>
              </w:rPr>
              <w:t>m²)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48"/>
        </w:trPr>
        <w:tc>
          <w:tcPr>
            <w:tcW w:w="2660" w:type="dxa"/>
            <w:gridSpan w:val="2"/>
            <w:vMerge w:val="restart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Umiestnenie hygienických  zariadení 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Spoločné  (na chodbe)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26"/>
        </w:trPr>
        <w:tc>
          <w:tcPr>
            <w:tcW w:w="2660" w:type="dxa"/>
            <w:gridSpan w:val="2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V rámci „bunky“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31"/>
        </w:trPr>
        <w:tc>
          <w:tcPr>
            <w:tcW w:w="2660" w:type="dxa"/>
            <w:gridSpan w:val="2"/>
            <w:vMerge w:val="restart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Spoločné priestory  ŠI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Študovne               (počet a plocha)</w:t>
            </w:r>
          </w:p>
        </w:tc>
        <w:tc>
          <w:tcPr>
            <w:tcW w:w="709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1134" w:type="dxa"/>
            <w:gridSpan w:val="2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8A15A9">
        <w:trPr>
          <w:trHeight w:hRule="exact" w:val="469"/>
        </w:trPr>
        <w:tc>
          <w:tcPr>
            <w:tcW w:w="2660" w:type="dxa"/>
            <w:gridSpan w:val="2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Kuchynky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(počet a plocha)</w:t>
            </w:r>
          </w:p>
        </w:tc>
        <w:tc>
          <w:tcPr>
            <w:tcW w:w="709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1134" w:type="dxa"/>
            <w:gridSpan w:val="2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8A15A9">
        <w:trPr>
          <w:trHeight w:hRule="exact" w:val="575"/>
        </w:trPr>
        <w:tc>
          <w:tcPr>
            <w:tcW w:w="4644" w:type="dxa"/>
            <w:gridSpan w:val="4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Miestnosti vychovávateľov 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(počet  a plocha)</w:t>
            </w:r>
          </w:p>
        </w:tc>
        <w:tc>
          <w:tcPr>
            <w:tcW w:w="709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1134" w:type="dxa"/>
            <w:gridSpan w:val="2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22"/>
        </w:trPr>
        <w:tc>
          <w:tcPr>
            <w:tcW w:w="4644" w:type="dxa"/>
            <w:gridSpan w:val="4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Počet podlaží  ŠI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45"/>
        </w:trPr>
        <w:tc>
          <w:tcPr>
            <w:tcW w:w="2322" w:type="dxa"/>
            <w:vMerge w:val="restart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Vykurovanie </w:t>
            </w:r>
          </w:p>
        </w:tc>
        <w:tc>
          <w:tcPr>
            <w:tcW w:w="2322" w:type="dxa"/>
            <w:gridSpan w:val="3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vlastné 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23"/>
        </w:trPr>
        <w:tc>
          <w:tcPr>
            <w:tcW w:w="2322" w:type="dxa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zo školskej kotolne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567"/>
        </w:trPr>
        <w:tc>
          <w:tcPr>
            <w:tcW w:w="2322" w:type="dxa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iné (názov dodávateľa tepla)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22"/>
        </w:trPr>
        <w:tc>
          <w:tcPr>
            <w:tcW w:w="2322" w:type="dxa"/>
            <w:vMerge w:val="restart"/>
            <w:shd w:val="clear" w:color="auto" w:fill="FFFF99"/>
            <w:vAlign w:val="center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Výťah  </w:t>
            </w:r>
          </w:p>
        </w:tc>
        <w:tc>
          <w:tcPr>
            <w:tcW w:w="2322" w:type="dxa"/>
            <w:gridSpan w:val="3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Áno/nie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2A6F36" w:rsidRPr="000915FA" w:rsidRDefault="002A6F36" w:rsidP="00C96967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569"/>
        </w:trPr>
        <w:tc>
          <w:tcPr>
            <w:tcW w:w="2322" w:type="dxa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Rok poslednej rekonštrukcie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20"/>
        </w:trPr>
        <w:tc>
          <w:tcPr>
            <w:tcW w:w="2322" w:type="dxa"/>
            <w:vMerge w:val="restart"/>
            <w:shd w:val="clear" w:color="auto" w:fill="FFFF99"/>
            <w:vAlign w:val="center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Odkanalizovanie 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Verejná kanalizácia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26"/>
        </w:trPr>
        <w:tc>
          <w:tcPr>
            <w:tcW w:w="2322" w:type="dxa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Vlastná ČOV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rPr>
          <w:trHeight w:hRule="exact" w:val="432"/>
        </w:trPr>
        <w:tc>
          <w:tcPr>
            <w:tcW w:w="2322" w:type="dxa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ČOV školy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  <w:tr w:rsidR="002A6F36" w:rsidRPr="000915FA" w:rsidTr="00C96967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36" w:rsidRPr="000915FA" w:rsidRDefault="002A6F36" w:rsidP="00C96967">
            <w:pPr>
              <w:rPr>
                <w:noProof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A6F36" w:rsidRPr="000915FA" w:rsidRDefault="002A6F36" w:rsidP="00C96967">
            <w:pPr>
              <w:rPr>
                <w:noProof/>
              </w:rPr>
            </w:pPr>
          </w:p>
        </w:tc>
      </w:tr>
    </w:tbl>
    <w:p w:rsidR="006A63F6" w:rsidRDefault="006A63F6" w:rsidP="009B4776">
      <w:pPr>
        <w:outlineLvl w:val="0"/>
        <w:rPr>
          <w:rFonts w:ascii="Arial Narrow" w:hAnsi="Arial Narrow" w:cs="Arial"/>
          <w:b/>
          <w:caps/>
          <w:noProof/>
          <w:sz w:val="32"/>
          <w:szCs w:val="32"/>
          <w:u w:val="single"/>
        </w:rPr>
      </w:pPr>
    </w:p>
    <w:p w:rsidR="006A63F6" w:rsidRPr="000915FA" w:rsidRDefault="006A63F6" w:rsidP="009B4776">
      <w:pPr>
        <w:outlineLvl w:val="0"/>
        <w:rPr>
          <w:rFonts w:ascii="Arial Narrow" w:hAnsi="Arial Narrow" w:cs="Arial"/>
          <w:b/>
          <w:caps/>
          <w:noProof/>
          <w:sz w:val="32"/>
          <w:szCs w:val="32"/>
          <w:u w:val="single"/>
        </w:rPr>
      </w:pPr>
    </w:p>
    <w:p w:rsidR="00D4334C" w:rsidRDefault="00D4334C" w:rsidP="00D4334C">
      <w:pPr>
        <w:numPr>
          <w:ilvl w:val="0"/>
          <w:numId w:val="8"/>
        </w:numPr>
        <w:rPr>
          <w:rFonts w:ascii="Arial Narrow" w:hAnsi="Arial Narrow"/>
          <w:b/>
          <w:noProof/>
        </w:rPr>
      </w:pPr>
      <w:r w:rsidRPr="000915FA">
        <w:rPr>
          <w:rFonts w:ascii="Arial Narrow" w:hAnsi="Arial Narrow"/>
          <w:b/>
          <w:noProof/>
        </w:rPr>
        <w:t>školská jedáleň</w:t>
      </w:r>
      <w:r w:rsidR="009C30F7" w:rsidRPr="000915FA">
        <w:rPr>
          <w:rFonts w:ascii="Arial Narrow" w:hAnsi="Arial Narrow"/>
          <w:b/>
          <w:noProof/>
        </w:rPr>
        <w:t>, výdajná</w:t>
      </w:r>
      <w:r w:rsidR="00651C31" w:rsidRPr="000915FA">
        <w:rPr>
          <w:rFonts w:ascii="Arial Narrow" w:hAnsi="Arial Narrow"/>
          <w:b/>
          <w:noProof/>
        </w:rPr>
        <w:t xml:space="preserve"> školská jedáleň</w:t>
      </w:r>
    </w:p>
    <w:p w:rsidR="00A43B75" w:rsidRPr="000915FA" w:rsidRDefault="00A43B75" w:rsidP="00A43B75">
      <w:pPr>
        <w:ind w:left="360"/>
        <w:rPr>
          <w:rFonts w:ascii="Arial Narrow" w:hAnsi="Arial Narrow"/>
          <w:b/>
          <w:noProof/>
        </w:rPr>
      </w:pPr>
    </w:p>
    <w:tbl>
      <w:tblPr>
        <w:tblW w:w="102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260"/>
      </w:tblGrid>
      <w:tr w:rsidR="00D4334C" w:rsidRPr="000915FA" w:rsidTr="00762D69">
        <w:trPr>
          <w:trHeight w:val="650"/>
        </w:trPr>
        <w:tc>
          <w:tcPr>
            <w:tcW w:w="2977" w:type="dxa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D4334C" w:rsidRPr="000915FA" w:rsidRDefault="00D4334C" w:rsidP="00D4334C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noProof/>
                <w:sz w:val="20"/>
                <w:szCs w:val="20"/>
                <w:shd w:val="clear" w:color="auto" w:fill="FFFF99"/>
              </w:rPr>
              <w:t>Názov školského zariadenia , adresa</w:t>
            </w:r>
          </w:p>
        </w:tc>
        <w:tc>
          <w:tcPr>
            <w:tcW w:w="7260" w:type="dxa"/>
          </w:tcPr>
          <w:p w:rsidR="00D4334C" w:rsidRPr="000915FA" w:rsidRDefault="00B103F9" w:rsidP="00D4334C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Výdajná školská jedáleň, Okružná 693, 022 01 Čadca </w:t>
            </w:r>
          </w:p>
          <w:p w:rsidR="00D4334C" w:rsidRPr="000915FA" w:rsidRDefault="00D4334C" w:rsidP="00D4334C">
            <w:pPr>
              <w:rPr>
                <w:noProof/>
              </w:rPr>
            </w:pPr>
          </w:p>
        </w:tc>
      </w:tr>
    </w:tbl>
    <w:p w:rsidR="00D4334C" w:rsidRPr="000915FA" w:rsidRDefault="00D4334C" w:rsidP="00D4334C">
      <w:pPr>
        <w:rPr>
          <w:noProof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338"/>
        <w:gridCol w:w="283"/>
        <w:gridCol w:w="709"/>
        <w:gridCol w:w="1418"/>
        <w:gridCol w:w="1417"/>
        <w:gridCol w:w="3686"/>
      </w:tblGrid>
      <w:tr w:rsidR="00D4334C" w:rsidRPr="000915FA" w:rsidTr="00762D69">
        <w:trPr>
          <w:trHeight w:hRule="exact" w:val="456"/>
        </w:trPr>
        <w:tc>
          <w:tcPr>
            <w:tcW w:w="5070" w:type="dxa"/>
            <w:gridSpan w:val="5"/>
            <w:shd w:val="clear" w:color="auto" w:fill="FFFF99"/>
            <w:vAlign w:val="center"/>
          </w:tcPr>
          <w:p w:rsidR="00D4334C" w:rsidRPr="000915FA" w:rsidRDefault="00D4334C" w:rsidP="00D4334C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Charakteristika ŠJ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D4334C" w:rsidRPr="000915FA" w:rsidRDefault="00D4334C" w:rsidP="00D4334C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Počet</w:t>
            </w:r>
          </w:p>
        </w:tc>
        <w:tc>
          <w:tcPr>
            <w:tcW w:w="3686" w:type="dxa"/>
            <w:shd w:val="clear" w:color="auto" w:fill="FFFF99"/>
            <w:vAlign w:val="center"/>
          </w:tcPr>
          <w:p w:rsidR="00D4334C" w:rsidRPr="000915FA" w:rsidRDefault="00D4334C" w:rsidP="00D4334C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Poznámka</w:t>
            </w:r>
          </w:p>
        </w:tc>
      </w:tr>
      <w:tr w:rsidR="00D4334C" w:rsidRPr="000915FA" w:rsidTr="00762D69">
        <w:trPr>
          <w:trHeight w:hRule="exact" w:val="420"/>
        </w:trPr>
        <w:tc>
          <w:tcPr>
            <w:tcW w:w="5070" w:type="dxa"/>
            <w:gridSpan w:val="5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Kapacita školskej jedálne </w:t>
            </w:r>
          </w:p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D4334C" w:rsidRPr="00DF7974" w:rsidRDefault="00B103F9" w:rsidP="00D4334C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DF7974">
              <w:rPr>
                <w:rFonts w:ascii="Arial Narrow" w:hAnsi="Arial Narrow"/>
                <w:noProof/>
                <w:sz w:val="20"/>
                <w:szCs w:val="20"/>
              </w:rPr>
              <w:t>124</w:t>
            </w:r>
          </w:p>
        </w:tc>
        <w:tc>
          <w:tcPr>
            <w:tcW w:w="3686" w:type="dxa"/>
          </w:tcPr>
          <w:p w:rsidR="00D4334C" w:rsidRPr="00996F24" w:rsidRDefault="00996F24" w:rsidP="00D4334C">
            <w:pPr>
              <w:rPr>
                <w:noProof/>
                <w:sz w:val="20"/>
                <w:szCs w:val="20"/>
              </w:rPr>
            </w:pPr>
            <w:r w:rsidRPr="00996F24">
              <w:rPr>
                <w:noProof/>
                <w:sz w:val="20"/>
                <w:szCs w:val="20"/>
              </w:rPr>
              <w:t xml:space="preserve">Počet stoličiek v jedálni </w:t>
            </w:r>
          </w:p>
        </w:tc>
      </w:tr>
      <w:tr w:rsidR="007359D6" w:rsidRPr="000915FA" w:rsidTr="0072370F">
        <w:trPr>
          <w:trHeight w:hRule="exact" w:val="481"/>
        </w:trPr>
        <w:tc>
          <w:tcPr>
            <w:tcW w:w="5070" w:type="dxa"/>
            <w:gridSpan w:val="5"/>
            <w:shd w:val="clear" w:color="auto" w:fill="FFFF99"/>
          </w:tcPr>
          <w:p w:rsidR="007359D6" w:rsidRPr="000915FA" w:rsidRDefault="007359D6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Počet prihlásených stravníkov k 15.</w:t>
            </w:r>
            <w:r w:rsidR="00C623F1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9. </w:t>
            </w:r>
            <w:r w:rsidR="00A94511">
              <w:rPr>
                <w:rFonts w:ascii="Arial Narrow" w:hAnsi="Arial Narrow"/>
                <w:b/>
                <w:noProof/>
                <w:sz w:val="20"/>
                <w:szCs w:val="20"/>
              </w:rPr>
              <w:t>s</w:t>
            </w:r>
            <w:r w:rsidR="002A1159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polu </w:t>
            </w:r>
            <w:r w:rsidR="0072370F">
              <w:rPr>
                <w:rFonts w:ascii="Arial Narrow" w:hAnsi="Arial Narrow"/>
                <w:b/>
                <w:noProof/>
                <w:sz w:val="20"/>
                <w:szCs w:val="20"/>
              </w:rPr>
              <w:t>(žiaci + zamestnanci + cudzí stravníci)</w:t>
            </w:r>
            <w:r w:rsidR="00A94511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359D6" w:rsidRPr="000915FA" w:rsidRDefault="007359D6" w:rsidP="00D4334C">
            <w:pPr>
              <w:rPr>
                <w:noProof/>
              </w:rPr>
            </w:pPr>
          </w:p>
        </w:tc>
        <w:tc>
          <w:tcPr>
            <w:tcW w:w="3686" w:type="dxa"/>
          </w:tcPr>
          <w:p w:rsidR="007359D6" w:rsidRPr="000915FA" w:rsidRDefault="007359D6" w:rsidP="00D4334C">
            <w:pPr>
              <w:rPr>
                <w:noProof/>
              </w:rPr>
            </w:pPr>
          </w:p>
        </w:tc>
      </w:tr>
      <w:tr w:rsidR="00421421" w:rsidRPr="000915FA" w:rsidTr="0072370F">
        <w:trPr>
          <w:trHeight w:hRule="exact" w:val="481"/>
        </w:trPr>
        <w:tc>
          <w:tcPr>
            <w:tcW w:w="5070" w:type="dxa"/>
            <w:gridSpan w:val="5"/>
            <w:shd w:val="clear" w:color="auto" w:fill="FFFF99"/>
          </w:tcPr>
          <w:p w:rsidR="00421421" w:rsidRDefault="00421421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Poskytovanie diétneho stravovania v školskej jedálni </w:t>
            </w:r>
            <w:r w:rsidRPr="00421421">
              <w:rPr>
                <w:rFonts w:ascii="Arial Narrow" w:hAnsi="Arial Narrow"/>
                <w:noProof/>
                <w:sz w:val="20"/>
                <w:szCs w:val="20"/>
              </w:rPr>
              <w:t>(Áno/Nie)</w:t>
            </w:r>
          </w:p>
        </w:tc>
        <w:tc>
          <w:tcPr>
            <w:tcW w:w="1417" w:type="dxa"/>
          </w:tcPr>
          <w:p w:rsidR="00421421" w:rsidRPr="000915FA" w:rsidRDefault="00421421" w:rsidP="00D4334C">
            <w:pPr>
              <w:rPr>
                <w:noProof/>
              </w:rPr>
            </w:pPr>
          </w:p>
        </w:tc>
        <w:tc>
          <w:tcPr>
            <w:tcW w:w="3686" w:type="dxa"/>
          </w:tcPr>
          <w:p w:rsidR="00421421" w:rsidRPr="000915FA" w:rsidRDefault="00421421" w:rsidP="00D4334C">
            <w:pPr>
              <w:rPr>
                <w:noProof/>
              </w:rPr>
            </w:pPr>
          </w:p>
        </w:tc>
      </w:tr>
      <w:tr w:rsidR="00D4334C" w:rsidRPr="000915FA" w:rsidTr="00762D69">
        <w:trPr>
          <w:trHeight w:val="380"/>
        </w:trPr>
        <w:tc>
          <w:tcPr>
            <w:tcW w:w="2660" w:type="dxa"/>
            <w:gridSpan w:val="2"/>
            <w:vMerge w:val="restart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lastRenderedPageBreak/>
              <w:t xml:space="preserve">Celkový počet zamestnancov ŠJ alebo výdajnej ŠJ </w:t>
            </w:r>
          </w:p>
        </w:tc>
        <w:tc>
          <w:tcPr>
            <w:tcW w:w="2410" w:type="dxa"/>
            <w:gridSpan w:val="3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šéfkuchár</w:t>
            </w:r>
          </w:p>
        </w:tc>
        <w:tc>
          <w:tcPr>
            <w:tcW w:w="1417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  <w:tc>
          <w:tcPr>
            <w:tcW w:w="3686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  <w:tr w:rsidR="00D4334C" w:rsidRPr="000915FA" w:rsidTr="00762D69">
        <w:trPr>
          <w:trHeight w:hRule="exact" w:val="434"/>
        </w:trPr>
        <w:tc>
          <w:tcPr>
            <w:tcW w:w="2660" w:type="dxa"/>
            <w:gridSpan w:val="2"/>
            <w:vMerge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kuchár </w:t>
            </w:r>
          </w:p>
        </w:tc>
        <w:tc>
          <w:tcPr>
            <w:tcW w:w="1417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  <w:tc>
          <w:tcPr>
            <w:tcW w:w="3686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  <w:tr w:rsidR="00D4334C" w:rsidRPr="000915FA" w:rsidTr="00762D69">
        <w:trPr>
          <w:trHeight w:hRule="exact" w:val="426"/>
        </w:trPr>
        <w:tc>
          <w:tcPr>
            <w:tcW w:w="2660" w:type="dxa"/>
            <w:gridSpan w:val="2"/>
            <w:vMerge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zaučený kuchár</w:t>
            </w:r>
          </w:p>
        </w:tc>
        <w:tc>
          <w:tcPr>
            <w:tcW w:w="1417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  <w:tc>
          <w:tcPr>
            <w:tcW w:w="3686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  <w:tr w:rsidR="00D4334C" w:rsidRPr="000915FA" w:rsidTr="00762D69">
        <w:trPr>
          <w:trHeight w:hRule="exact" w:val="432"/>
        </w:trPr>
        <w:tc>
          <w:tcPr>
            <w:tcW w:w="2660" w:type="dxa"/>
            <w:gridSpan w:val="2"/>
            <w:vMerge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zamestnanci v prevádzke</w:t>
            </w:r>
          </w:p>
        </w:tc>
        <w:tc>
          <w:tcPr>
            <w:tcW w:w="1417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  <w:tc>
          <w:tcPr>
            <w:tcW w:w="3686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  <w:tr w:rsidR="00D4334C" w:rsidRPr="000915FA" w:rsidTr="00762D69">
        <w:trPr>
          <w:trHeight w:hRule="exact" w:val="424"/>
        </w:trPr>
        <w:tc>
          <w:tcPr>
            <w:tcW w:w="2660" w:type="dxa"/>
            <w:gridSpan w:val="2"/>
            <w:vMerge w:val="restart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Podnikatelská činnost ŠJ ( ak áno, v poznámke napísať druh PČ)</w:t>
            </w:r>
          </w:p>
        </w:tc>
        <w:tc>
          <w:tcPr>
            <w:tcW w:w="2410" w:type="dxa"/>
            <w:gridSpan w:val="3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áno</w:t>
            </w:r>
          </w:p>
        </w:tc>
        <w:tc>
          <w:tcPr>
            <w:tcW w:w="1417" w:type="dxa"/>
            <w:vAlign w:val="center"/>
          </w:tcPr>
          <w:p w:rsidR="00D4334C" w:rsidRPr="000915FA" w:rsidRDefault="00D4334C" w:rsidP="00D4334C">
            <w:pPr>
              <w:jc w:val="center"/>
              <w:rPr>
                <w:noProof/>
              </w:rPr>
            </w:pPr>
            <w:r w:rsidRPr="000915FA">
              <w:rPr>
                <w:noProof/>
              </w:rPr>
              <w:t>------------</w:t>
            </w:r>
          </w:p>
        </w:tc>
        <w:tc>
          <w:tcPr>
            <w:tcW w:w="3686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  <w:tr w:rsidR="00D4334C" w:rsidRPr="000915FA" w:rsidTr="00762D69">
        <w:trPr>
          <w:trHeight w:hRule="exact" w:val="456"/>
        </w:trPr>
        <w:tc>
          <w:tcPr>
            <w:tcW w:w="2660" w:type="dxa"/>
            <w:gridSpan w:val="2"/>
            <w:vMerge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nie</w:t>
            </w:r>
          </w:p>
        </w:tc>
        <w:tc>
          <w:tcPr>
            <w:tcW w:w="1417" w:type="dxa"/>
            <w:vAlign w:val="center"/>
          </w:tcPr>
          <w:p w:rsidR="00D4334C" w:rsidRPr="000915FA" w:rsidRDefault="00D4334C" w:rsidP="00D4334C">
            <w:pPr>
              <w:jc w:val="center"/>
              <w:rPr>
                <w:noProof/>
              </w:rPr>
            </w:pPr>
            <w:r w:rsidRPr="000915FA">
              <w:rPr>
                <w:noProof/>
              </w:rPr>
              <w:t>-----------</w:t>
            </w:r>
          </w:p>
        </w:tc>
        <w:tc>
          <w:tcPr>
            <w:tcW w:w="3686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  <w:tr w:rsidR="00D4334C" w:rsidRPr="000915FA" w:rsidTr="00762D69">
        <w:trPr>
          <w:trHeight w:hRule="exact" w:val="732"/>
        </w:trPr>
        <w:tc>
          <w:tcPr>
            <w:tcW w:w="5070" w:type="dxa"/>
            <w:gridSpan w:val="5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Využívanie stravovacieho zariadenia počas prázdnin ( vypísať do poznámky využitie )</w:t>
            </w:r>
          </w:p>
        </w:tc>
        <w:tc>
          <w:tcPr>
            <w:tcW w:w="1417" w:type="dxa"/>
          </w:tcPr>
          <w:p w:rsidR="00D4334C" w:rsidRPr="00DF7974" w:rsidRDefault="00B103F9" w:rsidP="00D4334C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DF7974">
              <w:rPr>
                <w:rFonts w:ascii="Arial Narrow" w:hAnsi="Arial Narrow"/>
                <w:noProof/>
                <w:sz w:val="20"/>
                <w:szCs w:val="20"/>
              </w:rPr>
              <w:t xml:space="preserve">Nie </w:t>
            </w:r>
          </w:p>
        </w:tc>
        <w:tc>
          <w:tcPr>
            <w:tcW w:w="3686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  <w:tr w:rsidR="00D4334C" w:rsidRPr="000915FA" w:rsidTr="00762D69">
        <w:trPr>
          <w:trHeight w:hRule="exact" w:val="428"/>
        </w:trPr>
        <w:tc>
          <w:tcPr>
            <w:tcW w:w="3652" w:type="dxa"/>
            <w:gridSpan w:val="4"/>
            <w:vMerge w:val="restart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Vlastné príjmy ŠJ  </w:t>
            </w:r>
          </w:p>
        </w:tc>
        <w:tc>
          <w:tcPr>
            <w:tcW w:w="1418" w:type="dxa"/>
            <w:shd w:val="clear" w:color="auto" w:fill="FFFF99"/>
          </w:tcPr>
          <w:p w:rsidR="00D4334C" w:rsidRPr="000915FA" w:rsidRDefault="00D4334C" w:rsidP="006A63F6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k 31.12.201</w:t>
            </w:r>
            <w:r w:rsidR="00C53351">
              <w:rPr>
                <w:rFonts w:ascii="Arial Narrow" w:hAnsi="Arial Narrow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  <w:tc>
          <w:tcPr>
            <w:tcW w:w="3686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  <w:tr w:rsidR="00D4334C" w:rsidRPr="000915FA" w:rsidTr="00762D69">
        <w:trPr>
          <w:trHeight w:hRule="exact" w:val="419"/>
        </w:trPr>
        <w:tc>
          <w:tcPr>
            <w:tcW w:w="3652" w:type="dxa"/>
            <w:gridSpan w:val="4"/>
            <w:vMerge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D4334C" w:rsidRPr="000915FA" w:rsidRDefault="00D4334C" w:rsidP="006A63F6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k 30.6.201</w:t>
            </w:r>
            <w:r w:rsidR="00C53351">
              <w:rPr>
                <w:rFonts w:ascii="Arial Narrow" w:hAnsi="Arial Narrow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  <w:tc>
          <w:tcPr>
            <w:tcW w:w="3686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  <w:tr w:rsidR="00D4334C" w:rsidRPr="000915FA" w:rsidTr="00762D69">
        <w:trPr>
          <w:trHeight w:hRule="exact" w:val="373"/>
        </w:trPr>
        <w:tc>
          <w:tcPr>
            <w:tcW w:w="3652" w:type="dxa"/>
            <w:gridSpan w:val="4"/>
            <w:vMerge w:val="restart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Vlastné príjmy ŠJ – cudzí stravníci</w:t>
            </w:r>
          </w:p>
        </w:tc>
        <w:tc>
          <w:tcPr>
            <w:tcW w:w="1418" w:type="dxa"/>
            <w:shd w:val="clear" w:color="auto" w:fill="FFFF99"/>
          </w:tcPr>
          <w:p w:rsidR="00D4334C" w:rsidRPr="000915FA" w:rsidRDefault="00D4334C" w:rsidP="006A63F6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k 31.12.201</w:t>
            </w:r>
            <w:r w:rsidR="00C53351">
              <w:rPr>
                <w:rFonts w:ascii="Arial Narrow" w:hAnsi="Arial Narrow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  <w:tc>
          <w:tcPr>
            <w:tcW w:w="3686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  <w:tr w:rsidR="00D4334C" w:rsidRPr="000915FA" w:rsidTr="00762D69">
        <w:trPr>
          <w:trHeight w:hRule="exact" w:val="368"/>
        </w:trPr>
        <w:tc>
          <w:tcPr>
            <w:tcW w:w="3652" w:type="dxa"/>
            <w:gridSpan w:val="4"/>
            <w:vMerge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D4334C" w:rsidRPr="000915FA" w:rsidRDefault="00D4334C" w:rsidP="006A63F6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k 30.6.201</w:t>
            </w:r>
            <w:r w:rsidR="00C53351">
              <w:rPr>
                <w:rFonts w:ascii="Arial Narrow" w:hAnsi="Arial Narrow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  <w:tc>
          <w:tcPr>
            <w:tcW w:w="3686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  <w:tr w:rsidR="00D4334C" w:rsidRPr="000915FA" w:rsidTr="00762D69">
        <w:trPr>
          <w:trHeight w:hRule="exact" w:val="376"/>
        </w:trPr>
        <w:tc>
          <w:tcPr>
            <w:tcW w:w="5070" w:type="dxa"/>
            <w:gridSpan w:val="5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Rok výstavby / začiatok  užívania ŠJ : </w:t>
            </w:r>
          </w:p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D4334C" w:rsidRPr="00DF7974" w:rsidRDefault="00996F24" w:rsidP="00D4334C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1983</w:t>
            </w:r>
            <w:r w:rsidR="00B103F9" w:rsidRPr="00DF7974">
              <w:rPr>
                <w:rFonts w:ascii="Arial Narrow" w:hAnsi="Arial Narrow"/>
                <w:noProof/>
                <w:sz w:val="20"/>
                <w:szCs w:val="20"/>
              </w:rPr>
              <w:t>/198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  <w:tr w:rsidR="00D4334C" w:rsidRPr="000915FA" w:rsidTr="00762D69">
        <w:trPr>
          <w:trHeight w:hRule="exact" w:val="410"/>
        </w:trPr>
        <w:tc>
          <w:tcPr>
            <w:tcW w:w="5070" w:type="dxa"/>
            <w:gridSpan w:val="5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Plocha stravovacieho zariadenia  (</w:t>
            </w:r>
            <w:r w:rsidRPr="000915FA">
              <w:rPr>
                <w:rFonts w:ascii="Arial Narrow" w:hAnsi="Arial Narrow" w:cs="Arial"/>
                <w:b/>
                <w:noProof/>
                <w:color w:val="444444"/>
                <w:sz w:val="20"/>
                <w:szCs w:val="20"/>
              </w:rPr>
              <w:t>m²)- kuchyňa</w:t>
            </w:r>
          </w:p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D4334C" w:rsidRPr="00DF7974" w:rsidRDefault="00B103F9" w:rsidP="00D4334C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DF7974">
              <w:rPr>
                <w:rFonts w:ascii="Arial Narrow" w:hAnsi="Arial Narrow"/>
                <w:noProof/>
                <w:sz w:val="20"/>
                <w:szCs w:val="20"/>
              </w:rPr>
              <w:t>135</w:t>
            </w:r>
          </w:p>
        </w:tc>
        <w:tc>
          <w:tcPr>
            <w:tcW w:w="3686" w:type="dxa"/>
          </w:tcPr>
          <w:p w:rsidR="00D4334C" w:rsidRPr="001407C6" w:rsidRDefault="001407C6" w:rsidP="00D4334C">
            <w:pPr>
              <w:rPr>
                <w:noProof/>
                <w:sz w:val="20"/>
                <w:szCs w:val="20"/>
              </w:rPr>
            </w:pPr>
            <w:r w:rsidRPr="001407C6">
              <w:rPr>
                <w:noProof/>
                <w:sz w:val="20"/>
                <w:szCs w:val="20"/>
              </w:rPr>
              <w:t xml:space="preserve">Výdajne </w:t>
            </w:r>
          </w:p>
        </w:tc>
      </w:tr>
      <w:tr w:rsidR="00D4334C" w:rsidRPr="000915FA" w:rsidTr="00762D69">
        <w:trPr>
          <w:trHeight w:hRule="exact" w:val="410"/>
        </w:trPr>
        <w:tc>
          <w:tcPr>
            <w:tcW w:w="5070" w:type="dxa"/>
            <w:gridSpan w:val="5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Plocha stravovacieho zariadenia  (</w:t>
            </w:r>
            <w:r w:rsidRPr="000915FA">
              <w:rPr>
                <w:rFonts w:ascii="Arial Narrow" w:hAnsi="Arial Narrow" w:cs="Arial"/>
                <w:b/>
                <w:noProof/>
                <w:color w:val="444444"/>
                <w:sz w:val="20"/>
                <w:szCs w:val="20"/>
              </w:rPr>
              <w:t>m²)- jedáleň</w:t>
            </w:r>
          </w:p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D4334C" w:rsidRPr="00DF7974" w:rsidRDefault="00B103F9" w:rsidP="00D4334C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DF7974">
              <w:rPr>
                <w:rFonts w:ascii="Arial Narrow" w:hAnsi="Arial Narrow"/>
                <w:noProof/>
                <w:sz w:val="20"/>
                <w:szCs w:val="20"/>
              </w:rPr>
              <w:t>225</w:t>
            </w:r>
          </w:p>
        </w:tc>
        <w:tc>
          <w:tcPr>
            <w:tcW w:w="3686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  <w:tr w:rsidR="00D4334C" w:rsidRPr="000915FA" w:rsidTr="00762D69">
        <w:trPr>
          <w:trHeight w:hRule="exact" w:val="445"/>
        </w:trPr>
        <w:tc>
          <w:tcPr>
            <w:tcW w:w="2322" w:type="dxa"/>
            <w:vMerge w:val="restart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Vykurovanie </w:t>
            </w:r>
          </w:p>
        </w:tc>
        <w:tc>
          <w:tcPr>
            <w:tcW w:w="2748" w:type="dxa"/>
            <w:gridSpan w:val="4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vlastné </w:t>
            </w:r>
          </w:p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D4334C" w:rsidRPr="00DF7974" w:rsidRDefault="00D4334C" w:rsidP="00D4334C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3686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  <w:tr w:rsidR="00D4334C" w:rsidRPr="000915FA" w:rsidTr="00762D69">
        <w:trPr>
          <w:trHeight w:hRule="exact" w:val="423"/>
        </w:trPr>
        <w:tc>
          <w:tcPr>
            <w:tcW w:w="2322" w:type="dxa"/>
            <w:vMerge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2748" w:type="dxa"/>
            <w:gridSpan w:val="4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zo školskej kotolne</w:t>
            </w:r>
          </w:p>
        </w:tc>
        <w:tc>
          <w:tcPr>
            <w:tcW w:w="1417" w:type="dxa"/>
          </w:tcPr>
          <w:p w:rsidR="00D4334C" w:rsidRPr="00DF7974" w:rsidRDefault="00B103F9" w:rsidP="00D4334C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DF7974">
              <w:rPr>
                <w:rFonts w:ascii="Arial Narrow" w:hAnsi="Arial Narrow"/>
                <w:noProof/>
                <w:sz w:val="20"/>
                <w:szCs w:val="20"/>
              </w:rPr>
              <w:t xml:space="preserve">Áno </w:t>
            </w:r>
          </w:p>
        </w:tc>
        <w:tc>
          <w:tcPr>
            <w:tcW w:w="3686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  <w:tr w:rsidR="00D4334C" w:rsidRPr="000915FA" w:rsidTr="00762D69">
        <w:trPr>
          <w:trHeight w:hRule="exact" w:val="567"/>
        </w:trPr>
        <w:tc>
          <w:tcPr>
            <w:tcW w:w="2322" w:type="dxa"/>
            <w:vMerge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2748" w:type="dxa"/>
            <w:gridSpan w:val="4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iné (názov dodávateľa tepla)</w:t>
            </w:r>
          </w:p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D4334C" w:rsidRPr="00DF7974" w:rsidRDefault="00D4334C" w:rsidP="00D4334C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3686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  <w:tr w:rsidR="00D4334C" w:rsidRPr="000915FA" w:rsidTr="00762D69">
        <w:trPr>
          <w:trHeight w:hRule="exact" w:val="420"/>
        </w:trPr>
        <w:tc>
          <w:tcPr>
            <w:tcW w:w="2322" w:type="dxa"/>
            <w:vMerge w:val="restart"/>
            <w:shd w:val="clear" w:color="auto" w:fill="FFFF99"/>
            <w:vAlign w:val="center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Kanalizácia </w:t>
            </w:r>
          </w:p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2748" w:type="dxa"/>
            <w:gridSpan w:val="4"/>
            <w:shd w:val="clear" w:color="auto" w:fill="FFFF99"/>
          </w:tcPr>
          <w:p w:rsidR="00D4334C" w:rsidRPr="000915FA" w:rsidRDefault="000B401E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v</w:t>
            </w:r>
            <w:r w:rsidR="00D4334C"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erejná kanalizácia</w:t>
            </w:r>
          </w:p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D4334C" w:rsidRPr="00DF7974" w:rsidRDefault="00B103F9" w:rsidP="00D4334C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DF7974">
              <w:rPr>
                <w:rFonts w:ascii="Arial Narrow" w:hAnsi="Arial Narrow"/>
                <w:noProof/>
                <w:sz w:val="20"/>
                <w:szCs w:val="20"/>
              </w:rPr>
              <w:t xml:space="preserve">Áno </w:t>
            </w:r>
          </w:p>
        </w:tc>
        <w:tc>
          <w:tcPr>
            <w:tcW w:w="3686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  <w:tr w:rsidR="00D4334C" w:rsidRPr="000915FA" w:rsidTr="00762D69">
        <w:trPr>
          <w:trHeight w:hRule="exact" w:val="426"/>
        </w:trPr>
        <w:tc>
          <w:tcPr>
            <w:tcW w:w="2322" w:type="dxa"/>
            <w:vMerge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2748" w:type="dxa"/>
            <w:gridSpan w:val="4"/>
            <w:shd w:val="clear" w:color="auto" w:fill="FFFF99"/>
          </w:tcPr>
          <w:p w:rsidR="00D4334C" w:rsidRPr="000915FA" w:rsidRDefault="000B401E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v</w:t>
            </w:r>
            <w:r w:rsidR="00D4334C"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lastná ČOV</w:t>
            </w:r>
          </w:p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D4334C" w:rsidRPr="00DF7974" w:rsidRDefault="00D4334C" w:rsidP="00D4334C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3686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  <w:tr w:rsidR="00D4334C" w:rsidRPr="000915FA" w:rsidTr="00762D69">
        <w:trPr>
          <w:trHeight w:hRule="exact" w:val="432"/>
        </w:trPr>
        <w:tc>
          <w:tcPr>
            <w:tcW w:w="2322" w:type="dxa"/>
            <w:vMerge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2748" w:type="dxa"/>
            <w:gridSpan w:val="4"/>
            <w:shd w:val="clear" w:color="auto" w:fill="FFFF99"/>
          </w:tcPr>
          <w:p w:rsidR="00D4334C" w:rsidRPr="000915FA" w:rsidRDefault="000B401E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Č</w:t>
            </w:r>
            <w:r w:rsidR="00D4334C" w:rsidRPr="000915FA">
              <w:rPr>
                <w:rFonts w:ascii="Arial Narrow" w:hAnsi="Arial Narrow"/>
                <w:b/>
                <w:noProof/>
                <w:sz w:val="20"/>
                <w:szCs w:val="20"/>
              </w:rPr>
              <w:t>OV školy</w:t>
            </w:r>
          </w:p>
          <w:p w:rsidR="00D4334C" w:rsidRPr="000915FA" w:rsidRDefault="00D4334C" w:rsidP="00D4334C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  <w:tc>
          <w:tcPr>
            <w:tcW w:w="3686" w:type="dxa"/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  <w:tr w:rsidR="00D4334C" w:rsidRPr="000915FA" w:rsidTr="00762D69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334C" w:rsidRPr="000915FA" w:rsidRDefault="00D4334C" w:rsidP="00D4334C">
            <w:pPr>
              <w:rPr>
                <w:noProof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34C" w:rsidRPr="000915FA" w:rsidRDefault="00D4334C" w:rsidP="00D4334C">
            <w:pPr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4334C" w:rsidRPr="000915FA" w:rsidRDefault="00D4334C" w:rsidP="00D4334C">
            <w:pPr>
              <w:rPr>
                <w:noProof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4334C" w:rsidRPr="000915FA" w:rsidRDefault="00D4334C" w:rsidP="00D4334C">
            <w:pPr>
              <w:rPr>
                <w:noProof/>
              </w:rPr>
            </w:pPr>
          </w:p>
        </w:tc>
      </w:tr>
    </w:tbl>
    <w:p w:rsidR="00D37D4B" w:rsidRDefault="00D37D4B" w:rsidP="00CF5185">
      <w:pPr>
        <w:outlineLvl w:val="0"/>
        <w:rPr>
          <w:rFonts w:ascii="Arial Narrow" w:hAnsi="Arial Narrow" w:cs="Arial"/>
          <w:b/>
          <w:caps/>
          <w:noProof/>
          <w:sz w:val="32"/>
          <w:szCs w:val="32"/>
          <w:u w:val="single"/>
        </w:rPr>
      </w:pPr>
    </w:p>
    <w:p w:rsidR="00D37D4B" w:rsidRDefault="00D37D4B" w:rsidP="00425F00">
      <w:pPr>
        <w:ind w:firstLine="708"/>
        <w:outlineLvl w:val="0"/>
        <w:rPr>
          <w:rFonts w:ascii="Arial Narrow" w:hAnsi="Arial Narrow" w:cs="Arial"/>
          <w:b/>
          <w:caps/>
          <w:noProof/>
          <w:sz w:val="32"/>
          <w:szCs w:val="32"/>
          <w:u w:val="single"/>
        </w:rPr>
      </w:pPr>
    </w:p>
    <w:p w:rsidR="00DD127F" w:rsidRPr="000915FA" w:rsidRDefault="006634BF" w:rsidP="00425F00">
      <w:pPr>
        <w:ind w:firstLine="708"/>
        <w:outlineLvl w:val="0"/>
        <w:rPr>
          <w:rFonts w:ascii="Arial Narrow" w:hAnsi="Arial Narrow" w:cs="Arial"/>
          <w:b/>
          <w:caps/>
          <w:noProof/>
          <w:sz w:val="32"/>
          <w:szCs w:val="32"/>
          <w:u w:val="single"/>
        </w:rPr>
      </w:pPr>
      <w:r w:rsidRPr="000915FA">
        <w:rPr>
          <w:rFonts w:ascii="Arial Narrow" w:hAnsi="Arial Narrow" w:cs="Arial"/>
          <w:b/>
          <w:caps/>
          <w:noProof/>
          <w:sz w:val="32"/>
          <w:szCs w:val="32"/>
          <w:u w:val="single"/>
        </w:rPr>
        <w:t>19</w:t>
      </w:r>
      <w:r w:rsidR="00DD127F" w:rsidRPr="000915FA">
        <w:rPr>
          <w:rFonts w:ascii="Arial Narrow" w:hAnsi="Arial Narrow" w:cs="Arial"/>
          <w:b/>
          <w:caps/>
          <w:noProof/>
          <w:sz w:val="32"/>
          <w:szCs w:val="32"/>
          <w:u w:val="single"/>
        </w:rPr>
        <w:t>. Cieľ</w:t>
      </w:r>
      <w:r w:rsidRPr="000915FA">
        <w:rPr>
          <w:rFonts w:ascii="Arial Narrow" w:hAnsi="Arial Narrow" w:cs="Arial"/>
          <w:b/>
          <w:caps/>
          <w:noProof/>
          <w:sz w:val="32"/>
          <w:szCs w:val="32"/>
          <w:u w:val="single"/>
        </w:rPr>
        <w:t xml:space="preserve"> koncepčného zámeru rozvoja školy</w:t>
      </w:r>
    </w:p>
    <w:p w:rsidR="007A7A12" w:rsidRDefault="007A7A12" w:rsidP="007A7A12">
      <w:pPr>
        <w:jc w:val="both"/>
        <w:rPr>
          <w:rFonts w:ascii="Arial Narrow" w:hAnsi="Arial Narrow" w:cs="Arial"/>
          <w:b/>
          <w:noProof/>
        </w:rPr>
      </w:pPr>
      <w:r>
        <w:rPr>
          <w:rFonts w:ascii="Arial Narrow" w:hAnsi="Arial Narrow" w:cs="Arial"/>
          <w:b/>
          <w:noProof/>
        </w:rPr>
        <w:t>Defi</w:t>
      </w:r>
      <w:r w:rsidR="007212F0">
        <w:rPr>
          <w:rFonts w:ascii="Arial Narrow" w:hAnsi="Arial Narrow" w:cs="Arial"/>
          <w:b/>
          <w:noProof/>
        </w:rPr>
        <w:t>nícia cieľa pre školský rok 2017/2018</w:t>
      </w:r>
      <w:r>
        <w:rPr>
          <w:rFonts w:ascii="Arial Narrow" w:hAnsi="Arial Narrow" w:cs="Arial"/>
          <w:b/>
          <w:noProof/>
        </w:rPr>
        <w:t>:</w:t>
      </w:r>
    </w:p>
    <w:p w:rsidR="00B9726F" w:rsidRDefault="00B9726F" w:rsidP="00B9726F">
      <w:pPr>
        <w:pStyle w:val="Odsekzoznamu"/>
        <w:numPr>
          <w:ilvl w:val="0"/>
          <w:numId w:val="2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Prehodnotiť štruktúru učebných a študijných odborov podľa potrieb firiem  a ŽSK.</w:t>
      </w:r>
    </w:p>
    <w:p w:rsidR="00B9726F" w:rsidRDefault="00B9726F" w:rsidP="00B9726F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Intenzívne spolupracovať s firmami pri nábore žiakov do jednotlivých  študijných a učebných odborov v základných školách a zvlášť u duálneho vzdelávania, nielen  so žiakmi, ale aj s rodičmi.</w:t>
      </w:r>
    </w:p>
    <w:p w:rsidR="00B9726F" w:rsidRDefault="00B9726F" w:rsidP="00B9726F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Spolupracovať so základnými školami pri výuke predmetu technika.</w:t>
      </w:r>
    </w:p>
    <w:p w:rsidR="00B9726F" w:rsidRDefault="00B9726F" w:rsidP="00B9726F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spolupráci s firmami zavádzať nové trendy v technike a technológiách výroby do výuky. </w:t>
      </w:r>
    </w:p>
    <w:p w:rsidR="00B9726F" w:rsidRDefault="00B9726F" w:rsidP="00B9726F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Priebežne pozývať rodičov problémových žiakov s cieľom nájsť zodpovedajúce riešenie.</w:t>
      </w:r>
    </w:p>
    <w:p w:rsidR="00B9726F" w:rsidRDefault="00B9726F" w:rsidP="00B9726F">
      <w:pPr>
        <w:pStyle w:val="Odsekzoznamu"/>
        <w:numPr>
          <w:ilvl w:val="0"/>
          <w:numId w:val="2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 rámci odboru mechanik-elektrotechnik v oblasti pre výrobcov tepla aktívne spolupracovať so Slovenským zväzom výrobcov tepla pre zavádzaní tejto novej oblasti vo IV. ročníku štúdia.</w:t>
      </w:r>
    </w:p>
    <w:p w:rsidR="00B9726F" w:rsidRDefault="00B9726F" w:rsidP="00B9726F">
      <w:pPr>
        <w:pStyle w:val="Odsekzoznamu"/>
        <w:numPr>
          <w:ilvl w:val="0"/>
          <w:numId w:val="2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Zapájať školu do rôznych výziev, programov  a súťaží, ktorých cieľom je odborný rast žiakov. </w:t>
      </w:r>
    </w:p>
    <w:p w:rsidR="00B9726F" w:rsidRDefault="00B9726F" w:rsidP="00B9726F">
      <w:pPr>
        <w:pStyle w:val="Odsekzoznamu"/>
        <w:numPr>
          <w:ilvl w:val="0"/>
          <w:numId w:val="2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Vytvárať vhodné podmienky na ďalší odborný rast všetkých zamestnancov školy.</w:t>
      </w:r>
    </w:p>
    <w:p w:rsidR="00B9726F" w:rsidRDefault="00B9726F" w:rsidP="00B9726F">
      <w:pPr>
        <w:jc w:val="both"/>
        <w:rPr>
          <w:rFonts w:ascii="Arial Narrow" w:hAnsi="Arial Narrow" w:cs="Arial"/>
          <w:b/>
          <w:noProof/>
          <w:sz w:val="32"/>
          <w:szCs w:val="32"/>
        </w:rPr>
      </w:pPr>
    </w:p>
    <w:p w:rsidR="007A7A12" w:rsidRDefault="007A7A12" w:rsidP="007A7A12">
      <w:pPr>
        <w:jc w:val="both"/>
        <w:rPr>
          <w:rFonts w:ascii="Arial Narrow" w:hAnsi="Arial Narrow" w:cs="Arial"/>
          <w:b/>
          <w:noProof/>
        </w:rPr>
      </w:pPr>
      <w:r>
        <w:rPr>
          <w:rFonts w:ascii="Arial Narrow" w:hAnsi="Arial Narrow" w:cs="Arial"/>
          <w:b/>
          <w:noProof/>
        </w:rPr>
        <w:t>Vyhodnotenie pl</w:t>
      </w:r>
      <w:r w:rsidR="007212F0">
        <w:rPr>
          <w:rFonts w:ascii="Arial Narrow" w:hAnsi="Arial Narrow" w:cs="Arial"/>
          <w:b/>
          <w:noProof/>
        </w:rPr>
        <w:t>nenia cieľa v školskom roku 2017/2018</w:t>
      </w:r>
      <w:r>
        <w:rPr>
          <w:rFonts w:ascii="Arial Narrow" w:hAnsi="Arial Narrow" w:cs="Arial"/>
          <w:b/>
          <w:noProof/>
        </w:rPr>
        <w:t>:</w:t>
      </w:r>
    </w:p>
    <w:p w:rsidR="007A7A12" w:rsidRDefault="007A7A12" w:rsidP="007A7A12">
      <w:pPr>
        <w:pStyle w:val="Odsekzoznamu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Na základe zákona č. 245/2008 Z. z. a zákona č. 61/2015 Z. z. Žilinský samosprávny kraj cez VZN stanovuje škole podľa požiadaviek zamestnávateľov štruktúru a rozsah prijímaných žiakov.</w:t>
      </w:r>
    </w:p>
    <w:p w:rsidR="007A7A12" w:rsidRDefault="007212F0" w:rsidP="007A7A12">
      <w:pPr>
        <w:pStyle w:val="Odsekzoznamu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V šk. r. 2017/18</w:t>
      </w:r>
      <w:r w:rsidR="00F603DF">
        <w:rPr>
          <w:rFonts w:ascii="Arial Narrow" w:hAnsi="Arial Narrow" w:cs="Arial"/>
          <w:noProof/>
        </w:rPr>
        <w:t xml:space="preserve"> spolupra</w:t>
      </w:r>
      <w:r w:rsidR="00CF5185">
        <w:rPr>
          <w:rFonts w:ascii="Arial Narrow" w:hAnsi="Arial Narrow" w:cs="Arial"/>
          <w:noProof/>
        </w:rPr>
        <w:t xml:space="preserve">covala škola </w:t>
      </w:r>
      <w:r w:rsidR="00F603DF">
        <w:rPr>
          <w:rFonts w:ascii="Arial Narrow" w:hAnsi="Arial Narrow" w:cs="Arial"/>
          <w:noProof/>
        </w:rPr>
        <w:t>so 61</w:t>
      </w:r>
      <w:r w:rsidR="007A7A12">
        <w:rPr>
          <w:rFonts w:ascii="Arial Narrow" w:hAnsi="Arial Narrow" w:cs="Arial"/>
          <w:noProof/>
        </w:rPr>
        <w:t xml:space="preserve"> firmami pri zabezpečovaní odborného výcviku.</w:t>
      </w:r>
    </w:p>
    <w:p w:rsidR="007A7A12" w:rsidRPr="00CF5185" w:rsidRDefault="00CF5185" w:rsidP="007A7A12">
      <w:pPr>
        <w:pStyle w:val="Odsekzoznamu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Pre 6</w:t>
      </w:r>
      <w:r w:rsidR="007A7A12" w:rsidRPr="00CF5185">
        <w:rPr>
          <w:rFonts w:ascii="Arial Narrow" w:hAnsi="Arial Narrow" w:cs="Arial"/>
          <w:noProof/>
        </w:rPr>
        <w:t xml:space="preserve"> základných škôl sme uskutočňovali výuku predmetu „technika“, a to štyri dni po tri hodiny.</w:t>
      </w:r>
    </w:p>
    <w:p w:rsidR="007A7A12" w:rsidRDefault="007A7A12" w:rsidP="007A7A12">
      <w:pPr>
        <w:pStyle w:val="Odsekzoznamu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lastRenderedPageBreak/>
        <w:t>Uskutočnili sme v spolupráci s firmami Schaeffler Kysuce a OMNIA KLF vzdelávanie pedagogických zamestnancov na nové technológie.</w:t>
      </w:r>
    </w:p>
    <w:p w:rsidR="007A7A12" w:rsidRPr="00CF5185" w:rsidRDefault="007A7A12" w:rsidP="007A7A12">
      <w:pPr>
        <w:pStyle w:val="Odsekzoznamu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 Narrow" w:hAnsi="Arial Narrow" w:cs="Arial"/>
          <w:noProof/>
        </w:rPr>
      </w:pPr>
      <w:r w:rsidRPr="00CF5185">
        <w:rPr>
          <w:rFonts w:ascii="Arial Narrow" w:hAnsi="Arial Narrow" w:cs="Arial"/>
          <w:noProof/>
        </w:rPr>
        <w:t>Na riešenie problémov výchovno-vzdeláva</w:t>
      </w:r>
      <w:r w:rsidR="00CF5185">
        <w:rPr>
          <w:rFonts w:ascii="Arial Narrow" w:hAnsi="Arial Narrow" w:cs="Arial"/>
          <w:noProof/>
        </w:rPr>
        <w:t>cieho charakteru sme zaslali 141</w:t>
      </w:r>
      <w:r w:rsidRPr="00CF5185">
        <w:rPr>
          <w:rFonts w:ascii="Arial Narrow" w:hAnsi="Arial Narrow" w:cs="Arial"/>
          <w:noProof/>
        </w:rPr>
        <w:t xml:space="preserve"> pozvánok.</w:t>
      </w:r>
    </w:p>
    <w:p w:rsidR="007A7A12" w:rsidRDefault="007A7A12" w:rsidP="007A7A12">
      <w:pPr>
        <w:pStyle w:val="Odsekzoznamu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Úspešne sme implementovali moderné prvky do odboru mechanik-elektortechnik v oblasti pre výrobcov tepla.</w:t>
      </w:r>
    </w:p>
    <w:p w:rsidR="007A7A12" w:rsidRDefault="00B9726F" w:rsidP="007A7A12">
      <w:pPr>
        <w:pStyle w:val="Odsekzoznamu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 xml:space="preserve">Zapojili sme sa do </w:t>
      </w:r>
      <w:r w:rsidR="00246C6C">
        <w:rPr>
          <w:rFonts w:ascii="Arial Narrow" w:hAnsi="Arial Narrow" w:cs="Arial"/>
          <w:noProof/>
        </w:rPr>
        <w:t>4  projektov</w:t>
      </w:r>
      <w:r>
        <w:rPr>
          <w:rFonts w:ascii="Arial Narrow" w:hAnsi="Arial Narrow" w:cs="Arial"/>
          <w:noProof/>
        </w:rPr>
        <w:t xml:space="preserve"> a boli sme úspešní viď. bod 16</w:t>
      </w:r>
    </w:p>
    <w:p w:rsidR="007A7A12" w:rsidRDefault="00B9726F" w:rsidP="007A7A12">
      <w:pPr>
        <w:pStyle w:val="Odsekzoznamu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 xml:space="preserve">Vytvorili sme vhodné podmieky, nielen </w:t>
      </w:r>
      <w:r w:rsidR="00187380">
        <w:rPr>
          <w:rFonts w:ascii="Arial Narrow" w:hAnsi="Arial Narrow" w:cs="Arial"/>
          <w:noProof/>
        </w:rPr>
        <w:t xml:space="preserve">na kontinuálne vzdelávanie, ale aj na ďalšie vzdelávanie zamestnancov školy. </w:t>
      </w:r>
      <w:r>
        <w:rPr>
          <w:rFonts w:ascii="Arial Narrow" w:hAnsi="Arial Narrow" w:cs="Arial"/>
          <w:noProof/>
        </w:rPr>
        <w:t xml:space="preserve"> </w:t>
      </w:r>
    </w:p>
    <w:p w:rsidR="007A7A12" w:rsidRPr="001329C2" w:rsidRDefault="007A7A12" w:rsidP="00B9726F">
      <w:pPr>
        <w:pStyle w:val="Odsekzoznamu"/>
        <w:spacing w:after="0" w:line="240" w:lineRule="auto"/>
        <w:ind w:left="714"/>
        <w:jc w:val="both"/>
        <w:rPr>
          <w:rFonts w:ascii="Arial Narrow" w:hAnsi="Arial Narrow" w:cs="Arial"/>
          <w:noProof/>
          <w:color w:val="FF0000"/>
        </w:rPr>
      </w:pPr>
    </w:p>
    <w:p w:rsidR="007A7A12" w:rsidRDefault="007A7A12" w:rsidP="00B9726F">
      <w:pPr>
        <w:pStyle w:val="Odsekzoznamu"/>
        <w:spacing w:after="0" w:line="240" w:lineRule="auto"/>
        <w:ind w:left="714"/>
        <w:jc w:val="both"/>
        <w:rPr>
          <w:rFonts w:ascii="Arial Narrow" w:hAnsi="Arial Narrow" w:cs="Arial"/>
          <w:noProof/>
        </w:rPr>
      </w:pPr>
    </w:p>
    <w:p w:rsidR="007A7A12" w:rsidRDefault="007A7A12" w:rsidP="007A7A12">
      <w:pPr>
        <w:pStyle w:val="Odsekzoznamu"/>
        <w:spacing w:after="0" w:line="240" w:lineRule="auto"/>
        <w:ind w:left="714"/>
        <w:jc w:val="both"/>
        <w:rPr>
          <w:rFonts w:ascii="Arial Narrow" w:hAnsi="Arial Narrow" w:cs="Arial"/>
          <w:noProof/>
        </w:rPr>
      </w:pPr>
    </w:p>
    <w:p w:rsidR="007A7A12" w:rsidRDefault="007A7A12" w:rsidP="007A7A12">
      <w:pPr>
        <w:jc w:val="both"/>
        <w:rPr>
          <w:rFonts w:ascii="Arial Narrow" w:hAnsi="Arial Narrow" w:cs="Arial"/>
          <w:b/>
          <w:noProof/>
        </w:rPr>
      </w:pPr>
      <w:r>
        <w:rPr>
          <w:rFonts w:ascii="Arial Narrow" w:hAnsi="Arial Narrow" w:cs="Arial"/>
          <w:b/>
          <w:noProof/>
        </w:rPr>
        <w:t>Defi</w:t>
      </w:r>
      <w:r w:rsidR="001407C6">
        <w:rPr>
          <w:rFonts w:ascii="Arial Narrow" w:hAnsi="Arial Narrow" w:cs="Arial"/>
          <w:b/>
          <w:noProof/>
        </w:rPr>
        <w:t>nícia cieľa pre školský rok 2018/2019</w:t>
      </w:r>
      <w:r>
        <w:rPr>
          <w:rFonts w:ascii="Arial Narrow" w:hAnsi="Arial Narrow" w:cs="Arial"/>
          <w:b/>
          <w:noProof/>
        </w:rPr>
        <w:t>:</w:t>
      </w:r>
    </w:p>
    <w:p w:rsidR="00187380" w:rsidRPr="00187380" w:rsidRDefault="00187380" w:rsidP="00187380">
      <w:pPr>
        <w:pStyle w:val="Odsekzoznamu"/>
        <w:numPr>
          <w:ilvl w:val="3"/>
          <w:numId w:val="22"/>
        </w:numPr>
        <w:ind w:left="426" w:firstLine="0"/>
        <w:jc w:val="both"/>
        <w:rPr>
          <w:rFonts w:ascii="Arial Narrow" w:hAnsi="Arial Narrow" w:cs="Arial"/>
          <w:noProof/>
        </w:rPr>
      </w:pPr>
      <w:r w:rsidRPr="00187380">
        <w:rPr>
          <w:rFonts w:ascii="Arial Narrow" w:hAnsi="Arial Narrow"/>
        </w:rPr>
        <w:t>Prehodnotiť štruktúru učebných a študijných odborov podľa potrieb firiem  a</w:t>
      </w:r>
      <w:r>
        <w:rPr>
          <w:rFonts w:ascii="Arial Narrow" w:hAnsi="Arial Narrow"/>
        </w:rPr>
        <w:t> </w:t>
      </w:r>
      <w:r w:rsidRPr="00187380">
        <w:rPr>
          <w:rFonts w:ascii="Arial Narrow" w:hAnsi="Arial Narrow"/>
        </w:rPr>
        <w:t>ŽSK</w:t>
      </w:r>
    </w:p>
    <w:p w:rsidR="00187380" w:rsidRDefault="00187380" w:rsidP="00187380">
      <w:pPr>
        <w:pStyle w:val="Odsekzoznamu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A368A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187380">
        <w:rPr>
          <w:rFonts w:ascii="Arial Narrow" w:hAnsi="Arial Narrow"/>
        </w:rPr>
        <w:t xml:space="preserve">Intenzívne spolupracovať s firmami pri nábore žiakov do jednotlivých  študijných a učebných odborov </w:t>
      </w:r>
      <w:r>
        <w:rPr>
          <w:rFonts w:ascii="Arial Narrow" w:hAnsi="Arial Narrow"/>
        </w:rPr>
        <w:t xml:space="preserve"> </w:t>
      </w:r>
    </w:p>
    <w:p w:rsidR="00187380" w:rsidRDefault="00187380" w:rsidP="00187380">
      <w:pPr>
        <w:pStyle w:val="Odsekzoznamu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A368A7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Pr="00187380">
        <w:rPr>
          <w:rFonts w:ascii="Arial Narrow" w:hAnsi="Arial Narrow"/>
        </w:rPr>
        <w:t>v základných školách a zvlášť u duálneho vzdelávania, nielen  so žiakmi, ale aj s rodičmi.</w:t>
      </w:r>
    </w:p>
    <w:p w:rsidR="00187380" w:rsidRDefault="00187380" w:rsidP="00187380">
      <w:pPr>
        <w:pStyle w:val="Odsekzoznamu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="00A368A7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Spolupracovať so základnými školami pri výuke predmetu technika</w:t>
      </w:r>
    </w:p>
    <w:p w:rsidR="00187380" w:rsidRDefault="00187380" w:rsidP="00187380">
      <w:pPr>
        <w:pStyle w:val="Odsekzoznamu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  <w:r w:rsidR="00A368A7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V spolupráci s firmami zavádzať nové trendy v technike a technológiách výroby do výuky</w:t>
      </w:r>
    </w:p>
    <w:p w:rsidR="00187380" w:rsidRDefault="00187380" w:rsidP="00187380">
      <w:pPr>
        <w:pStyle w:val="Odsekzoznamu"/>
        <w:ind w:left="426"/>
        <w:jc w:val="both"/>
        <w:rPr>
          <w:rFonts w:ascii="Arial Narrow" w:hAnsi="Arial Narrow"/>
        </w:rPr>
      </w:pPr>
      <w:r>
        <w:rPr>
          <w:rFonts w:ascii="Arial Narrow" w:hAnsi="Arial Narrow" w:cs="Arial"/>
          <w:noProof/>
        </w:rPr>
        <w:t xml:space="preserve">5. </w:t>
      </w:r>
      <w:r w:rsidR="00A368A7">
        <w:rPr>
          <w:rFonts w:ascii="Arial Narrow" w:hAnsi="Arial Narrow" w:cs="Arial"/>
          <w:noProof/>
        </w:rPr>
        <w:t xml:space="preserve">  </w:t>
      </w:r>
      <w:r>
        <w:rPr>
          <w:rFonts w:ascii="Arial Narrow" w:hAnsi="Arial Narrow"/>
        </w:rPr>
        <w:t>Priebežne pozývať rodičov problémových žiakov s cieľom nájsť zodpovedajúce riešenie</w:t>
      </w:r>
    </w:p>
    <w:p w:rsidR="00187380" w:rsidRDefault="00187380" w:rsidP="00187380">
      <w:pPr>
        <w:pStyle w:val="Odsekzoznamu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r w:rsidR="00A368A7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Modernizovať stav obrábacích strojov, hlavne na sústružníckych strojoch.</w:t>
      </w:r>
    </w:p>
    <w:p w:rsidR="00187380" w:rsidRDefault="00187380" w:rsidP="00187380">
      <w:pPr>
        <w:pStyle w:val="Odsekzoznamu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="00A368A7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Zapájať školu do rôznych výziev, programov  a súťaží, ktorých cieľom je odborný rast žiakov</w:t>
      </w:r>
    </w:p>
    <w:p w:rsidR="00187380" w:rsidRDefault="00187380" w:rsidP="00187380">
      <w:pPr>
        <w:pStyle w:val="Odsekzoznamu"/>
        <w:ind w:left="426"/>
        <w:jc w:val="both"/>
        <w:rPr>
          <w:rFonts w:ascii="Arial Narrow" w:hAnsi="Arial Narrow"/>
        </w:rPr>
      </w:pPr>
      <w:r w:rsidRPr="00187380">
        <w:rPr>
          <w:rFonts w:ascii="Arial Narrow" w:hAnsi="Arial Narrow"/>
        </w:rPr>
        <w:t xml:space="preserve">8. </w:t>
      </w:r>
      <w:r w:rsidR="00A368A7">
        <w:rPr>
          <w:rFonts w:ascii="Arial Narrow" w:hAnsi="Arial Narrow"/>
        </w:rPr>
        <w:t xml:space="preserve">  </w:t>
      </w:r>
      <w:r w:rsidRPr="00187380">
        <w:rPr>
          <w:rFonts w:ascii="Arial Narrow" w:hAnsi="Arial Narrow"/>
        </w:rPr>
        <w:t>Vytvárať vhodné podmienky na ďalší odborný rast všetkých zamestnancov školy.</w:t>
      </w:r>
    </w:p>
    <w:p w:rsidR="00187380" w:rsidRDefault="00187380" w:rsidP="00187380">
      <w:pPr>
        <w:pStyle w:val="Odsekzoznamu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</w:t>
      </w:r>
      <w:r w:rsidR="00A368A7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Modernizovať učebne TV o učebné panely do tried, kde ešte chýbajú o aktuálne trendy výuky. </w:t>
      </w:r>
    </w:p>
    <w:p w:rsidR="001329C2" w:rsidRPr="00A368A7" w:rsidRDefault="00187380" w:rsidP="00A368A7">
      <w:pPr>
        <w:pStyle w:val="Odsekzoznamu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10. </w:t>
      </w:r>
      <w:r w:rsidR="00626A78">
        <w:rPr>
          <w:rFonts w:ascii="Arial Narrow" w:hAnsi="Arial Narrow"/>
        </w:rPr>
        <w:t xml:space="preserve">Zabezpečiť finančné zdroje na výmenu kotlov v kotolni v SOŠt v Čadci. </w:t>
      </w:r>
    </w:p>
    <w:p w:rsidR="00DD127F" w:rsidRPr="000915FA" w:rsidRDefault="00DD127F">
      <w:pPr>
        <w:jc w:val="both"/>
        <w:rPr>
          <w:rFonts w:ascii="Arial Narrow" w:hAnsi="Arial Narrow" w:cs="Arial"/>
          <w:noProof/>
        </w:rPr>
      </w:pPr>
    </w:p>
    <w:p w:rsidR="00DD127F" w:rsidRDefault="006634BF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</w:rPr>
      </w:pPr>
      <w:r w:rsidRPr="00E538DC">
        <w:rPr>
          <w:rFonts w:ascii="Arial Narrow" w:hAnsi="Arial Narrow" w:cs="Arial"/>
          <w:b/>
          <w:caps/>
          <w:sz w:val="32"/>
          <w:szCs w:val="32"/>
          <w:u w:val="single"/>
        </w:rPr>
        <w:t>20</w:t>
      </w:r>
      <w:r w:rsidR="00DD127F" w:rsidRPr="00E538DC">
        <w:rPr>
          <w:rFonts w:ascii="Arial Narrow" w:hAnsi="Arial Narrow" w:cs="Arial"/>
          <w:b/>
          <w:caps/>
          <w:sz w:val="32"/>
          <w:szCs w:val="32"/>
          <w:u w:val="single"/>
        </w:rPr>
        <w:t xml:space="preserve">. </w:t>
      </w:r>
      <w:r w:rsidRPr="00E538DC">
        <w:rPr>
          <w:rFonts w:ascii="Arial Narrow" w:hAnsi="Arial Narrow" w:cs="Arial"/>
          <w:b/>
          <w:caps/>
          <w:sz w:val="32"/>
          <w:szCs w:val="32"/>
          <w:u w:val="single"/>
        </w:rPr>
        <w:t>SWOT analýza</w:t>
      </w:r>
    </w:p>
    <w:p w:rsidR="00655553" w:rsidRDefault="00655553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</w:rPr>
      </w:pPr>
    </w:p>
    <w:p w:rsidR="00655553" w:rsidRDefault="00655553" w:rsidP="00655553">
      <w:pPr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52"/>
        <w:gridCol w:w="4634"/>
      </w:tblGrid>
      <w:tr w:rsidR="00655553" w:rsidTr="00655553">
        <w:tc>
          <w:tcPr>
            <w:tcW w:w="4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655553" w:rsidRDefault="006555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Silné stránky školy:</w:t>
            </w:r>
          </w:p>
        </w:tc>
        <w:tc>
          <w:tcPr>
            <w:tcW w:w="46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hideMark/>
          </w:tcPr>
          <w:p w:rsidR="00655553" w:rsidRDefault="006555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Slabé stránky školy:</w:t>
            </w:r>
          </w:p>
        </w:tc>
      </w:tr>
      <w:tr w:rsidR="00655553" w:rsidTr="00655553">
        <w:tc>
          <w:tcPr>
            <w:tcW w:w="4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Škola je Centrom odborného vzdelávania a prípravy pre strojárstvo a ostatnú kovospracúvaciu výrobu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Pomalá obnova strojového parku na praktickom vyučovaní, opotrebovanosť strojov, náročná údržba</w:t>
            </w:r>
          </w:p>
        </w:tc>
      </w:tr>
      <w:tr w:rsidR="00655553" w:rsidTr="00655553">
        <w:tc>
          <w:tcPr>
            <w:tcW w:w="4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Škola prešla rozsiahlou rekonštrukciou priestorov a vybavenia, vrátane zníženia energetickej náročnosti budov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Nekvalitná podlaha dielni</w:t>
            </w:r>
          </w:p>
        </w:tc>
      </w:tr>
      <w:tr w:rsidR="00655553" w:rsidTr="00655553">
        <w:tc>
          <w:tcPr>
            <w:tcW w:w="4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55 ročná história školy a tradícia strojárstva na Kysuciach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5553" w:rsidTr="00655553">
        <w:tc>
          <w:tcPr>
            <w:tcW w:w="4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Stabilizovaný pedagogický i nepedagogický kolektív zamestnancov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Nezáujem dievčat študovať technické odbory</w:t>
            </w:r>
          </w:p>
        </w:tc>
      </w:tr>
      <w:tr w:rsidR="00655553" w:rsidTr="00655553">
        <w:tc>
          <w:tcPr>
            <w:tcW w:w="4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Široké portfólio študijných a učebných odborov a dlhoročná spolupráca s firmami v rámci odbornej praxe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5553" w:rsidTr="00655553">
        <w:tc>
          <w:tcPr>
            <w:tcW w:w="4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Spolupráca so strednými školami regiónu, ale aj v zahraničí, v rámci prihraničnej spolupráce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5553" w:rsidTr="00655553">
        <w:tc>
          <w:tcPr>
            <w:tcW w:w="4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Spolupráca so základnými školami pri výuke predmetu „technika“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5553" w:rsidTr="00655553">
        <w:tc>
          <w:tcPr>
            <w:tcW w:w="4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Skúsenosti zamestnancov s implementáciou projektov 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5553" w:rsidTr="00655553">
        <w:trPr>
          <w:trHeight w:val="79"/>
        </w:trPr>
        <w:tc>
          <w:tcPr>
            <w:tcW w:w="4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655553" w:rsidRDefault="006555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Príležitosti: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hideMark/>
          </w:tcPr>
          <w:p w:rsidR="00655553" w:rsidRDefault="006555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Riziká:</w:t>
            </w:r>
          </w:p>
        </w:tc>
      </w:tr>
      <w:tr w:rsidR="00655553" w:rsidTr="00655553">
        <w:tc>
          <w:tcPr>
            <w:tcW w:w="4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Zvyšujúci sa nedostatok kvalifikovanej pracovnej sily v strojárstve v zameraní na CNC technológie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Nízka vedomostná úroveň žiakov prichádzajúcich zo základných škôl</w:t>
            </w:r>
          </w:p>
        </w:tc>
      </w:tr>
      <w:tr w:rsidR="00655553" w:rsidTr="00655553">
        <w:tc>
          <w:tcPr>
            <w:tcW w:w="4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Vysoké uplatnenie absolventov vo firmách nielen v Žilinskom kraji, ale aj v iných krajoch a v ČR 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Nepriaznivý demografický vývoj</w:t>
            </w:r>
          </w:p>
        </w:tc>
      </w:tr>
      <w:tr w:rsidR="00655553" w:rsidTr="00655553">
        <w:tc>
          <w:tcPr>
            <w:tcW w:w="4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Možnosť odborného vzdelávania zamestnancov školy vo firmách, s ktorými spolupracujeme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Nezáujem dievčat študovať technické odbory</w:t>
            </w:r>
          </w:p>
        </w:tc>
      </w:tr>
      <w:tr w:rsidR="00655553" w:rsidTr="00655553">
        <w:tc>
          <w:tcPr>
            <w:tcW w:w="4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Zosúladenie prípravy žiakov v jednotlivých študijných a učebných odboroch podľa potrieb trhu práce, duálneho vzdelávania a pod.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Nestabilnosť fungovania firiem v náväznosti na nerovnomernosť zákaziek v jednotlivých rokoch</w:t>
            </w:r>
          </w:p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5553" w:rsidTr="00655553">
        <w:tc>
          <w:tcPr>
            <w:tcW w:w="4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Fungujúca spolupráca s podobnými školami doma i v zahraničí (ČR, Poľsko)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Stále sa meniaci trh práce</w:t>
            </w:r>
          </w:p>
        </w:tc>
      </w:tr>
      <w:tr w:rsidR="00655553" w:rsidTr="00655553">
        <w:tc>
          <w:tcPr>
            <w:tcW w:w="4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Tradícia strojárenstva v regióne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Starnúci pedagogický kolektív a dlhodobý proces prípravy novoprijatých zamestnancov</w:t>
            </w:r>
          </w:p>
        </w:tc>
      </w:tr>
      <w:tr w:rsidR="00655553" w:rsidTr="00655553">
        <w:tc>
          <w:tcPr>
            <w:tcW w:w="4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Možnosť získať lepšie vybavenie školy a finančné zdroje na 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rozvoj školy zapájaním sa do rôznych projektov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Slabé finančné ohodnotenia zamestnancov školy 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v porovnaní s firmami, s ktorými škola spolupracuje</w:t>
            </w:r>
          </w:p>
        </w:tc>
      </w:tr>
      <w:tr w:rsidR="00655553" w:rsidTr="00655553">
        <w:tc>
          <w:tcPr>
            <w:tcW w:w="46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55553" w:rsidRDefault="00655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55553" w:rsidRDefault="00655553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</w:rPr>
      </w:pPr>
    </w:p>
    <w:p w:rsidR="00655553" w:rsidRPr="00E538DC" w:rsidRDefault="00655553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</w:rPr>
      </w:pPr>
    </w:p>
    <w:p w:rsidR="00030D9C" w:rsidRPr="00D94314" w:rsidRDefault="00030D9C">
      <w:pPr>
        <w:jc w:val="both"/>
        <w:rPr>
          <w:rFonts w:ascii="Arial Narrow" w:hAnsi="Arial Narrow" w:cs="Arial"/>
          <w:b/>
        </w:rPr>
      </w:pPr>
    </w:p>
    <w:p w:rsidR="00655553" w:rsidRDefault="00DD127F" w:rsidP="00655553">
      <w:pPr>
        <w:jc w:val="both"/>
        <w:outlineLvl w:val="0"/>
        <w:rPr>
          <w:rFonts w:ascii="Arial Narrow" w:hAnsi="Arial Narrow" w:cs="Arial"/>
          <w:bCs/>
        </w:rPr>
      </w:pPr>
      <w:r w:rsidRPr="00D94314">
        <w:rPr>
          <w:rFonts w:ascii="Arial Narrow" w:hAnsi="Arial Narrow" w:cs="Arial"/>
          <w:b/>
        </w:rPr>
        <w:t>Návrhy opatrení</w:t>
      </w:r>
      <w:r w:rsidR="006634BF" w:rsidRPr="00D94314">
        <w:rPr>
          <w:rFonts w:ascii="Arial Narrow" w:hAnsi="Arial Narrow" w:cs="Arial"/>
          <w:b/>
        </w:rPr>
        <w:t xml:space="preserve"> na zlepšenie úrovne výchovy a vzdelávania: </w:t>
      </w:r>
    </w:p>
    <w:p w:rsidR="00655553" w:rsidRDefault="00655553" w:rsidP="00655553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a/ Na základe analýzy potrieb pracovného trhu  meniť štruktúru študijných a učebných odborov.</w:t>
      </w:r>
    </w:p>
    <w:p w:rsidR="00655553" w:rsidRDefault="00655553" w:rsidP="00655553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b/ Prispôsobovať obsah a rozsah vzdelávania meniacej sa technickej úrovni firiem a potrebám</w:t>
      </w:r>
    </w:p>
    <w:p w:rsidR="00655553" w:rsidRDefault="00655553" w:rsidP="00655553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rozvoja Žilinského samosprávneho kraja.</w:t>
      </w:r>
    </w:p>
    <w:p w:rsidR="00655553" w:rsidRDefault="00655553" w:rsidP="00655553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c/ Motivovať spolupracujúce firmy k spoluúčasti na financovaní materiálno-technického zabezpečenia náradia, </w:t>
      </w:r>
    </w:p>
    <w:p w:rsidR="00655553" w:rsidRDefault="00655553" w:rsidP="00655553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učebných pomôcok a podobne. </w:t>
      </w:r>
    </w:p>
    <w:p w:rsidR="00655553" w:rsidRDefault="00655553" w:rsidP="00655553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d/ Spolupracovať so základnými školami s cieľom ponúkať odbory v náväznosti na potrebu spolupracujúcich </w:t>
      </w:r>
    </w:p>
    <w:p w:rsidR="00655553" w:rsidRDefault="00655553" w:rsidP="00655553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firiem. </w:t>
      </w:r>
    </w:p>
    <w:p w:rsidR="00655553" w:rsidRDefault="00655553" w:rsidP="00655553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e/ Zabezpečovať pracovné podmienky všetkým zamestnancom pre bezproblémový chod školy.</w:t>
      </w:r>
    </w:p>
    <w:p w:rsidR="00655553" w:rsidRDefault="00655553" w:rsidP="00655553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f/ Starať sa o kariérový rozvoj pedagogických zamestnancov vzhľadom na nové technológie, </w:t>
      </w:r>
    </w:p>
    <w:p w:rsidR="00655553" w:rsidRDefault="00655553" w:rsidP="00655553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či už pre všeobecnovzdelávacích, odborných učiteľov alebo majstrov odbornej výchovy.</w:t>
      </w:r>
    </w:p>
    <w:p w:rsidR="00655553" w:rsidRDefault="00655553" w:rsidP="00655553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g/ Materiálne a personálne budovať „centrum odborného vzdelávania a prípravy“ s cieľom udržať technický pokrok </w:t>
      </w:r>
    </w:p>
    <w:p w:rsidR="00655553" w:rsidRDefault="00655553" w:rsidP="00655553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a ponúkať služby firmám a širokej verejnosti.</w:t>
      </w:r>
    </w:p>
    <w:p w:rsidR="00655553" w:rsidRDefault="00655553" w:rsidP="00655553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h/ Aktívne spolupracovať s rodičmi žiakov s cieľom zlepšiť výchovno-vzdelávacie výsledky </w:t>
      </w:r>
    </w:p>
    <w:p w:rsidR="00655553" w:rsidRDefault="00655553" w:rsidP="00655553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626A78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a predchádzať záškoláctvu a ostatným patologickým javom. </w:t>
      </w:r>
    </w:p>
    <w:p w:rsidR="00626A78" w:rsidRDefault="00626A78" w:rsidP="00655553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i/ Individuálny prístup pri výchove a vzdelávaní jednotlivých žiakov s cieľom eliminovať nevyhovujúce domáce prostredie. </w:t>
      </w:r>
    </w:p>
    <w:p w:rsidR="00655553" w:rsidRDefault="00655553" w:rsidP="00655553">
      <w:pPr>
        <w:jc w:val="both"/>
        <w:outlineLvl w:val="0"/>
        <w:rPr>
          <w:rFonts w:ascii="Arial Narrow" w:hAnsi="Arial Narrow" w:cs="Arial"/>
          <w:b/>
        </w:rPr>
      </w:pPr>
    </w:p>
    <w:p w:rsidR="00655553" w:rsidRDefault="00655553" w:rsidP="00655553">
      <w:pPr>
        <w:jc w:val="both"/>
        <w:outlineLvl w:val="0"/>
        <w:rPr>
          <w:rFonts w:ascii="Arial Narrow" w:hAnsi="Arial Narrow" w:cs="Arial"/>
          <w:bCs/>
        </w:rPr>
      </w:pPr>
    </w:p>
    <w:p w:rsidR="00655553" w:rsidRDefault="00655553" w:rsidP="00655553">
      <w:pPr>
        <w:jc w:val="both"/>
        <w:outlineLvl w:val="0"/>
        <w:rPr>
          <w:rFonts w:ascii="Arial Narrow" w:hAnsi="Arial Narrow" w:cs="Arial"/>
          <w:bCs/>
        </w:rPr>
      </w:pPr>
    </w:p>
    <w:p w:rsidR="00DD127F" w:rsidRDefault="00DD127F" w:rsidP="00655553">
      <w:pPr>
        <w:jc w:val="both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  <w:r w:rsidRPr="00E538DC">
        <w:rPr>
          <w:rFonts w:ascii="Arial Narrow" w:hAnsi="Arial Narrow" w:cs="Arial"/>
          <w:b/>
          <w:bCs/>
          <w:caps/>
          <w:sz w:val="32"/>
          <w:szCs w:val="32"/>
          <w:u w:val="single"/>
        </w:rPr>
        <w:t xml:space="preserve">21. Výsledky úspešnosti školy pri príprave na výkon povolania </w:t>
      </w:r>
      <w:r w:rsidR="006634BF" w:rsidRPr="00E538DC">
        <w:rPr>
          <w:rFonts w:ascii="Arial Narrow" w:hAnsi="Arial Narrow" w:cs="Arial"/>
          <w:b/>
          <w:bCs/>
          <w:caps/>
          <w:sz w:val="32"/>
          <w:szCs w:val="32"/>
          <w:u w:val="single"/>
        </w:rPr>
        <w:t>a uplatnenie žiakov na pracovnom trhu</w:t>
      </w:r>
    </w:p>
    <w:p w:rsidR="001329C2" w:rsidRPr="00E538DC" w:rsidRDefault="001329C2" w:rsidP="00655553">
      <w:pPr>
        <w:jc w:val="both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</w:rPr>
      </w:pPr>
    </w:p>
    <w:p w:rsidR="00DD127F" w:rsidRPr="00E538DC" w:rsidRDefault="00DD127F">
      <w:pPr>
        <w:jc w:val="both"/>
        <w:rPr>
          <w:rFonts w:ascii="Arial Narrow" w:hAnsi="Arial Narrow" w:cs="Arial"/>
          <w:sz w:val="32"/>
          <w:szCs w:val="32"/>
        </w:rPr>
      </w:pPr>
    </w:p>
    <w:tbl>
      <w:tblPr>
        <w:tblW w:w="10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551"/>
        <w:gridCol w:w="1276"/>
        <w:gridCol w:w="1134"/>
        <w:gridCol w:w="1417"/>
        <w:gridCol w:w="1418"/>
        <w:gridCol w:w="1642"/>
      </w:tblGrid>
      <w:tr w:rsidR="006E0C83" w:rsidRPr="002B20B7" w:rsidTr="00AE2D73">
        <w:trPr>
          <w:cantSplit/>
          <w:trHeight w:val="222"/>
        </w:trPr>
        <w:tc>
          <w:tcPr>
            <w:tcW w:w="110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E0C83" w:rsidRPr="002B20B7" w:rsidRDefault="006E0C8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Kód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6E0C83" w:rsidRPr="002B20B7" w:rsidRDefault="006E0C8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</w:t>
            </w: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ód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a</w:t>
            </w: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 xml:space="preserve">ázov študijných a učebných odborov  </w:t>
            </w:r>
          </w:p>
        </w:tc>
        <w:tc>
          <w:tcPr>
            <w:tcW w:w="6887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6E0C83" w:rsidRPr="002B20B7" w:rsidRDefault="006E0C83">
            <w:pPr>
              <w:pStyle w:val="Nadpis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</w:rPr>
              <w:t>Ukazovateľ</w:t>
            </w:r>
          </w:p>
        </w:tc>
      </w:tr>
      <w:tr w:rsidR="003B23C6" w:rsidRPr="002B20B7" w:rsidTr="00AE2D73">
        <w:trPr>
          <w:cantSplit/>
          <w:trHeight w:val="142"/>
        </w:trPr>
        <w:tc>
          <w:tcPr>
            <w:tcW w:w="1101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E0C83" w:rsidRPr="002B20B7" w:rsidRDefault="006E0C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6E0C83" w:rsidRPr="002B20B7" w:rsidRDefault="006E0C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E0C83" w:rsidRPr="002B20B7" w:rsidRDefault="006E0C8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 xml:space="preserve">celkový počet absolventov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E0C83" w:rsidRPr="002B20B7" w:rsidRDefault="006E0C83" w:rsidP="00C557B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počet žiakov ďalšieho štúdia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E0C83" w:rsidRPr="002B20B7" w:rsidRDefault="006E0C83" w:rsidP="00C557B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počet zamestnaných žiakov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E0C83" w:rsidRPr="006E0C83" w:rsidRDefault="006E0C83" w:rsidP="006E0C83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6E0C8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počet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žiakov</w:t>
            </w:r>
            <w:r w:rsidR="006A021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zamestnaných v odbore, ktorí</w:t>
            </w:r>
            <w:r w:rsidRPr="006E0C8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vyštudovali</w:t>
            </w:r>
          </w:p>
        </w:tc>
        <w:tc>
          <w:tcPr>
            <w:tcW w:w="164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E0C83" w:rsidRPr="006E0C83" w:rsidRDefault="006E0C83" w:rsidP="00CF7124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 xml:space="preserve">počet evidovaných nezamestnaných žiakov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</w:t>
            </w: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k</w:t>
            </w:r>
            <w:r w:rsidRPr="006E0C8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 15. 09. 201</w:t>
            </w:r>
            <w:r w:rsidR="00C5335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157D99" w:rsidRPr="002B20B7" w:rsidTr="00AE2D73">
        <w:trPr>
          <w:trHeight w:val="222"/>
        </w:trPr>
        <w:tc>
          <w:tcPr>
            <w:tcW w:w="1101" w:type="dxa"/>
            <w:tcBorders>
              <w:top w:val="single" w:sz="6" w:space="0" w:color="auto"/>
              <w:righ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</w:rPr>
              <w:t>2411 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</w:rPr>
              <w:t>Mechanik nastavovač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157D99" w:rsidRPr="002B20B7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157D99" w:rsidRPr="002B20B7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157D99" w:rsidRPr="002B20B7" w:rsidRDefault="00157D99" w:rsidP="006E0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157D99" w:rsidRPr="002B20B7" w:rsidRDefault="00157D99" w:rsidP="004701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1642" w:type="dxa"/>
            <w:tcBorders>
              <w:top w:val="single" w:sz="6" w:space="0" w:color="auto"/>
            </w:tcBorders>
          </w:tcPr>
          <w:p w:rsidR="00157D99" w:rsidRPr="002B20B7" w:rsidRDefault="00157D99" w:rsidP="00AE2D7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</w:tr>
      <w:tr w:rsidR="00157D99" w:rsidRPr="002B20B7" w:rsidTr="00AE2D73">
        <w:trPr>
          <w:trHeight w:val="222"/>
        </w:trPr>
        <w:tc>
          <w:tcPr>
            <w:tcW w:w="1101" w:type="dxa"/>
            <w:tcBorders>
              <w:righ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</w:rPr>
              <w:t>2413 K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</w:rPr>
              <w:t>Mechanik strojov a zariadení</w:t>
            </w:r>
          </w:p>
        </w:tc>
        <w:tc>
          <w:tcPr>
            <w:tcW w:w="1276" w:type="dxa"/>
          </w:tcPr>
          <w:p w:rsidR="00157D99" w:rsidRPr="002B20B7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57D99" w:rsidRPr="002B20B7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57D99" w:rsidRPr="002B20B7" w:rsidRDefault="00157D99" w:rsidP="006E0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57D99" w:rsidRPr="002B20B7" w:rsidRDefault="00157D99" w:rsidP="004701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642" w:type="dxa"/>
          </w:tcPr>
          <w:p w:rsidR="00157D99" w:rsidRPr="002B20B7" w:rsidRDefault="00157D99" w:rsidP="00AE2D7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</w:tr>
      <w:tr w:rsidR="00157D99" w:rsidRPr="002B20B7" w:rsidTr="00AE2D73">
        <w:trPr>
          <w:trHeight w:val="222"/>
        </w:trPr>
        <w:tc>
          <w:tcPr>
            <w:tcW w:w="1101" w:type="dxa"/>
            <w:tcBorders>
              <w:righ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</w:rPr>
              <w:t xml:space="preserve">2697 K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</w:rPr>
              <w:t>Mechanik elektrotechnik</w:t>
            </w:r>
          </w:p>
        </w:tc>
        <w:tc>
          <w:tcPr>
            <w:tcW w:w="1276" w:type="dxa"/>
          </w:tcPr>
          <w:p w:rsidR="00157D99" w:rsidRPr="002B20B7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157D99" w:rsidRPr="002B20B7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57D99" w:rsidRPr="002B20B7" w:rsidRDefault="00157D99" w:rsidP="006E0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157D99" w:rsidRPr="002B20B7" w:rsidRDefault="00157D99" w:rsidP="004701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1642" w:type="dxa"/>
          </w:tcPr>
          <w:p w:rsidR="00157D99" w:rsidRPr="002B20B7" w:rsidRDefault="00157D99" w:rsidP="00AE2D7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</w:tr>
      <w:tr w:rsidR="00157D99" w:rsidRPr="002B20B7" w:rsidTr="00AE2D73">
        <w:trPr>
          <w:trHeight w:val="237"/>
        </w:trPr>
        <w:tc>
          <w:tcPr>
            <w:tcW w:w="1101" w:type="dxa"/>
            <w:tcBorders>
              <w:righ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</w:rPr>
              <w:t>3658 K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</w:rPr>
              <w:t>Mechanik stavebnoinštalačných zariadení</w:t>
            </w:r>
          </w:p>
        </w:tc>
        <w:tc>
          <w:tcPr>
            <w:tcW w:w="1276" w:type="dxa"/>
          </w:tcPr>
          <w:p w:rsidR="00157D99" w:rsidRPr="002B20B7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57D99" w:rsidRPr="002B20B7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57D99" w:rsidRPr="002B20B7" w:rsidRDefault="00157D99" w:rsidP="006E0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57D99" w:rsidRPr="002B20B7" w:rsidRDefault="00157D99" w:rsidP="004701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642" w:type="dxa"/>
          </w:tcPr>
          <w:p w:rsidR="00157D99" w:rsidRPr="002B20B7" w:rsidRDefault="00157D99" w:rsidP="00AE2D7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</w:tr>
      <w:tr w:rsidR="00157D99" w:rsidRPr="002B20B7" w:rsidTr="00AE2D73">
        <w:trPr>
          <w:trHeight w:val="237"/>
        </w:trPr>
        <w:tc>
          <w:tcPr>
            <w:tcW w:w="1101" w:type="dxa"/>
            <w:tcBorders>
              <w:righ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</w:rPr>
              <w:t>2683 H 11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</w:rPr>
              <w:t>Elektromechanik – silnoprúdová technika</w:t>
            </w:r>
          </w:p>
        </w:tc>
        <w:tc>
          <w:tcPr>
            <w:tcW w:w="1276" w:type="dxa"/>
          </w:tcPr>
          <w:p w:rsidR="00157D99" w:rsidRPr="002B20B7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57D99" w:rsidRPr="002B20B7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57D99" w:rsidRPr="002B20B7" w:rsidRDefault="00157D99" w:rsidP="006E0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57D99" w:rsidRPr="002B20B7" w:rsidRDefault="00157D99" w:rsidP="004701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642" w:type="dxa"/>
          </w:tcPr>
          <w:p w:rsidR="00157D99" w:rsidRPr="002B20B7" w:rsidRDefault="00157D99" w:rsidP="00AE2D7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</w:tr>
      <w:tr w:rsidR="00157D99" w:rsidRPr="002B20B7" w:rsidTr="00AE2D73">
        <w:trPr>
          <w:trHeight w:val="222"/>
        </w:trPr>
        <w:tc>
          <w:tcPr>
            <w:tcW w:w="1101" w:type="dxa"/>
            <w:tcBorders>
              <w:righ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7402B">
              <w:rPr>
                <w:rFonts w:ascii="Arial Narrow" w:hAnsi="Arial Narrow" w:cs="Arial"/>
                <w:sz w:val="20"/>
                <w:szCs w:val="20"/>
              </w:rPr>
              <w:t>2487 H 01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</w:rPr>
              <w:t>Autoopravár - mechanik</w:t>
            </w:r>
          </w:p>
        </w:tc>
        <w:tc>
          <w:tcPr>
            <w:tcW w:w="1276" w:type="dxa"/>
          </w:tcPr>
          <w:p w:rsidR="00157D99" w:rsidRPr="002B20B7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157D99" w:rsidRPr="002B20B7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57D99" w:rsidRPr="002B20B7" w:rsidRDefault="00157D99" w:rsidP="006E0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157D99" w:rsidRPr="002B20B7" w:rsidRDefault="00157D99" w:rsidP="004701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1642" w:type="dxa"/>
          </w:tcPr>
          <w:p w:rsidR="00157D99" w:rsidRPr="002B20B7" w:rsidRDefault="00157D99" w:rsidP="00AE2D7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</w:tr>
      <w:tr w:rsidR="00157D99" w:rsidRPr="002B20B7" w:rsidTr="00AE2D73">
        <w:trPr>
          <w:trHeight w:val="222"/>
        </w:trPr>
        <w:tc>
          <w:tcPr>
            <w:tcW w:w="1101" w:type="dxa"/>
            <w:tcBorders>
              <w:righ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2487 H 02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</w:rPr>
              <w:t xml:space="preserve">Autoopravár - </w:t>
            </w:r>
            <w:r>
              <w:rPr>
                <w:rFonts w:ascii="Arial Narrow" w:hAnsi="Arial Narrow" w:cs="Arial"/>
                <w:sz w:val="20"/>
                <w:szCs w:val="20"/>
              </w:rPr>
              <w:t>elektrikár</w:t>
            </w:r>
          </w:p>
        </w:tc>
        <w:tc>
          <w:tcPr>
            <w:tcW w:w="1276" w:type="dxa"/>
          </w:tcPr>
          <w:p w:rsidR="00157D99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57D99" w:rsidRPr="002B20B7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57D99" w:rsidRPr="002B20B7" w:rsidRDefault="00157D99" w:rsidP="006E0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57D99" w:rsidRPr="002B20B7" w:rsidRDefault="00157D99" w:rsidP="004701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642" w:type="dxa"/>
          </w:tcPr>
          <w:p w:rsidR="00157D99" w:rsidRPr="002B20B7" w:rsidRDefault="00157D99" w:rsidP="00AE2D7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</w:tr>
      <w:tr w:rsidR="00157D99" w:rsidRPr="002B20B7" w:rsidTr="00AE2D73">
        <w:trPr>
          <w:trHeight w:val="237"/>
        </w:trPr>
        <w:tc>
          <w:tcPr>
            <w:tcW w:w="1101" w:type="dxa"/>
            <w:tcBorders>
              <w:righ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</w:rPr>
              <w:t>3678 H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</w:rPr>
              <w:t>inštalatér</w:t>
            </w:r>
          </w:p>
        </w:tc>
        <w:tc>
          <w:tcPr>
            <w:tcW w:w="1276" w:type="dxa"/>
          </w:tcPr>
          <w:p w:rsidR="00157D99" w:rsidRPr="002B20B7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57D99" w:rsidRPr="002B20B7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57D99" w:rsidRPr="002B20B7" w:rsidRDefault="00157D99" w:rsidP="006E0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157D99" w:rsidRPr="002B20B7" w:rsidRDefault="00157D99" w:rsidP="004701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642" w:type="dxa"/>
          </w:tcPr>
          <w:p w:rsidR="00157D99" w:rsidRPr="002B20B7" w:rsidRDefault="00157D99" w:rsidP="00AE2D7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</w:tr>
      <w:tr w:rsidR="00157D99" w:rsidRPr="002B20B7" w:rsidTr="00AE2D73">
        <w:trPr>
          <w:trHeight w:val="222"/>
        </w:trPr>
        <w:tc>
          <w:tcPr>
            <w:tcW w:w="1101" w:type="dxa"/>
            <w:tcBorders>
              <w:righ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</w:rPr>
              <w:t>2464 H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</w:rPr>
              <w:t>Strojný mechanik</w:t>
            </w:r>
          </w:p>
        </w:tc>
        <w:tc>
          <w:tcPr>
            <w:tcW w:w="1276" w:type="dxa"/>
          </w:tcPr>
          <w:p w:rsidR="00157D99" w:rsidRPr="002B20B7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57D99" w:rsidRPr="002B20B7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57D99" w:rsidRPr="002B20B7" w:rsidRDefault="00157D99" w:rsidP="006E0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57D99" w:rsidRPr="002B20B7" w:rsidRDefault="00157D99" w:rsidP="004701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642" w:type="dxa"/>
          </w:tcPr>
          <w:p w:rsidR="00157D99" w:rsidRPr="002B20B7" w:rsidRDefault="00157D99" w:rsidP="00AE2D7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</w:tr>
      <w:tr w:rsidR="00157D99" w:rsidRPr="002B20B7" w:rsidTr="00AE2D73">
        <w:trPr>
          <w:trHeight w:val="237"/>
        </w:trPr>
        <w:tc>
          <w:tcPr>
            <w:tcW w:w="1101" w:type="dxa"/>
            <w:tcBorders>
              <w:righ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</w:rPr>
              <w:t>3757 L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57D99" w:rsidRPr="0097402B" w:rsidRDefault="00157D99" w:rsidP="00470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</w:rPr>
              <w:t>Dopravná prevádzka</w:t>
            </w:r>
          </w:p>
        </w:tc>
        <w:tc>
          <w:tcPr>
            <w:tcW w:w="1276" w:type="dxa"/>
          </w:tcPr>
          <w:p w:rsidR="00157D99" w:rsidRPr="002B20B7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57D99" w:rsidRPr="002B20B7" w:rsidRDefault="00157D99" w:rsidP="008075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57D99" w:rsidRPr="002B20B7" w:rsidRDefault="00157D99" w:rsidP="006E0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57D99" w:rsidRPr="002B20B7" w:rsidRDefault="00157D99" w:rsidP="004701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642" w:type="dxa"/>
          </w:tcPr>
          <w:p w:rsidR="00157D99" w:rsidRPr="002B20B7" w:rsidRDefault="00157D99" w:rsidP="00AE2D7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</w:tr>
      <w:tr w:rsidR="00157D99" w:rsidRPr="002B20B7" w:rsidTr="00AE2D73">
        <w:trPr>
          <w:trHeight w:val="237"/>
        </w:trPr>
        <w:tc>
          <w:tcPr>
            <w:tcW w:w="365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157D99" w:rsidRPr="002B20B7" w:rsidRDefault="00157D9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Spolu: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157D99" w:rsidRPr="002B20B7" w:rsidRDefault="00157D99" w:rsidP="006E0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157D99" w:rsidRPr="002B20B7" w:rsidRDefault="00157D99" w:rsidP="006E0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157D99" w:rsidRPr="002B20B7" w:rsidRDefault="00452A3A" w:rsidP="006E0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89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157D99" w:rsidRPr="002B20B7" w:rsidRDefault="00452A3A" w:rsidP="006E0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89</w:t>
            </w:r>
          </w:p>
        </w:tc>
        <w:tc>
          <w:tcPr>
            <w:tcW w:w="16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157D99" w:rsidRPr="002B20B7" w:rsidRDefault="00157D99" w:rsidP="006E0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</w:tr>
    </w:tbl>
    <w:p w:rsidR="002B20B7" w:rsidRDefault="002B20B7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</w:rPr>
      </w:pPr>
    </w:p>
    <w:p w:rsidR="00A368A7" w:rsidRDefault="00A368A7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</w:rPr>
      </w:pPr>
    </w:p>
    <w:p w:rsidR="0042447C" w:rsidRPr="00E538DC" w:rsidRDefault="00C557BE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</w:rPr>
      </w:pPr>
      <w:r w:rsidRPr="00E538DC">
        <w:rPr>
          <w:rFonts w:ascii="Arial Narrow" w:hAnsi="Arial Narrow" w:cs="Arial"/>
          <w:b/>
          <w:caps/>
          <w:sz w:val="32"/>
          <w:szCs w:val="32"/>
          <w:u w:val="single"/>
        </w:rPr>
        <w:t>22. Informácie o psychohygienických p</w:t>
      </w:r>
      <w:r w:rsidR="00030D9C" w:rsidRPr="00E538DC">
        <w:rPr>
          <w:rFonts w:ascii="Arial Narrow" w:hAnsi="Arial Narrow" w:cs="Arial"/>
          <w:b/>
          <w:caps/>
          <w:sz w:val="32"/>
          <w:szCs w:val="32"/>
          <w:u w:val="single"/>
        </w:rPr>
        <w:t xml:space="preserve">odmienkach výchovy </w:t>
      </w:r>
      <w:r w:rsidRPr="00E538DC">
        <w:rPr>
          <w:rFonts w:ascii="Arial Narrow" w:hAnsi="Arial Narrow" w:cs="Arial"/>
          <w:b/>
          <w:caps/>
          <w:sz w:val="32"/>
          <w:szCs w:val="32"/>
          <w:u w:val="single"/>
        </w:rPr>
        <w:t>a vzdelávania</w:t>
      </w:r>
    </w:p>
    <w:p w:rsidR="00030D9C" w:rsidRPr="00E538DC" w:rsidRDefault="00030D9C" w:rsidP="00424A26">
      <w:pPr>
        <w:jc w:val="center"/>
        <w:rPr>
          <w:rFonts w:ascii="Arial Narrow" w:hAnsi="Arial Narrow" w:cs="Arial"/>
          <w:sz w:val="32"/>
          <w:szCs w:val="32"/>
        </w:rPr>
      </w:pPr>
    </w:p>
    <w:p w:rsidR="00C557BE" w:rsidRPr="00424A26" w:rsidRDefault="00C557BE">
      <w:pPr>
        <w:jc w:val="both"/>
        <w:rPr>
          <w:rFonts w:ascii="Arial Narrow" w:hAnsi="Arial Narrow" w:cs="Arial"/>
        </w:rPr>
      </w:pPr>
      <w:r w:rsidRPr="00424A26">
        <w:rPr>
          <w:rFonts w:ascii="Arial Narrow" w:hAnsi="Arial Narrow" w:cs="Arial"/>
          <w:u w:val="single"/>
        </w:rPr>
        <w:t xml:space="preserve">- </w:t>
      </w:r>
      <w:r w:rsidR="00030D9C" w:rsidRPr="00424A26">
        <w:rPr>
          <w:rFonts w:ascii="Arial Narrow" w:hAnsi="Arial Narrow" w:cs="Arial"/>
          <w:u w:val="single"/>
        </w:rPr>
        <w:t xml:space="preserve">stručná charakteristika úrovne psychohygienických podmienok v škole: </w:t>
      </w:r>
    </w:p>
    <w:p w:rsidR="004C19E0" w:rsidRPr="00D94314" w:rsidRDefault="004C19E0" w:rsidP="004C19E0">
      <w:pPr>
        <w:jc w:val="both"/>
        <w:rPr>
          <w:rFonts w:ascii="Arial Narrow" w:hAnsi="Arial Narrow" w:cs="Arial"/>
        </w:rPr>
      </w:pPr>
      <w:r w:rsidRPr="003C140F">
        <w:rPr>
          <w:rFonts w:ascii="Arial Narrow" w:hAnsi="Arial Narrow"/>
          <w:sz w:val="20"/>
          <w:szCs w:val="20"/>
        </w:rPr>
        <w:lastRenderedPageBreak/>
        <w:t xml:space="preserve">Psychoanalýza bola zabezpečená v súlade s platnou legislatívou. Rozvrh hodín pre žiakov v teoretickom vyučovaní vychádzal z potrieb školy, z dopravnej dostupnosti, výdaja stravy v rámci vyučovania a z možnosti, ktoré sú dané materiálno-technickým vybavením školy. Vybudovaním nového ihriska s umelým povrchom sa zlepšili podmienky pre vyučovanie telesnej </w:t>
      </w:r>
      <w:r>
        <w:rPr>
          <w:rFonts w:ascii="Arial Narrow" w:hAnsi="Arial Narrow"/>
          <w:sz w:val="20"/>
          <w:szCs w:val="20"/>
        </w:rPr>
        <w:t xml:space="preserve">a športovej </w:t>
      </w:r>
      <w:r w:rsidRPr="003C140F">
        <w:rPr>
          <w:rFonts w:ascii="Arial Narrow" w:hAnsi="Arial Narrow"/>
          <w:sz w:val="20"/>
          <w:szCs w:val="20"/>
        </w:rPr>
        <w:t>výchovy.</w:t>
      </w:r>
      <w:r w:rsidR="00DB6769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V januári 2018 sa </w:t>
      </w:r>
      <w:r w:rsidR="00DB6769">
        <w:rPr>
          <w:rFonts w:ascii="Arial Narrow" w:hAnsi="Arial Narrow"/>
          <w:sz w:val="20"/>
          <w:szCs w:val="20"/>
        </w:rPr>
        <w:t xml:space="preserve">dokončila výstavba novej telocvične, ktorá sa </w:t>
      </w:r>
      <w:r>
        <w:rPr>
          <w:rFonts w:ascii="Arial Narrow" w:hAnsi="Arial Narrow"/>
          <w:sz w:val="20"/>
          <w:szCs w:val="20"/>
        </w:rPr>
        <w:t>skolaudovala a bola odovzdaná do užívania.</w:t>
      </w:r>
      <w:r w:rsidR="00DB6769">
        <w:rPr>
          <w:rFonts w:ascii="Arial Narrow" w:hAnsi="Arial Narrow"/>
          <w:sz w:val="20"/>
          <w:szCs w:val="20"/>
        </w:rPr>
        <w:t xml:space="preserve"> </w:t>
      </w:r>
      <w:r w:rsidR="00F87551">
        <w:rPr>
          <w:rFonts w:ascii="Arial Narrow" w:hAnsi="Arial Narrow"/>
          <w:sz w:val="20"/>
          <w:szCs w:val="20"/>
        </w:rPr>
        <w:t>Od januára 2018 majú ž</w:t>
      </w:r>
      <w:r w:rsidR="00DB6769">
        <w:rPr>
          <w:rFonts w:ascii="Arial Narrow" w:hAnsi="Arial Narrow"/>
          <w:sz w:val="20"/>
          <w:szCs w:val="20"/>
        </w:rPr>
        <w:t xml:space="preserve">iaci </w:t>
      </w:r>
      <w:r w:rsidR="00F87551">
        <w:rPr>
          <w:rFonts w:ascii="Arial Narrow" w:hAnsi="Arial Narrow"/>
          <w:sz w:val="20"/>
          <w:szCs w:val="20"/>
        </w:rPr>
        <w:t>výborné podmienky na športové využitie.</w:t>
      </w:r>
    </w:p>
    <w:p w:rsidR="00030D9C" w:rsidRPr="00D94314" w:rsidRDefault="00030D9C">
      <w:pPr>
        <w:jc w:val="both"/>
        <w:rPr>
          <w:rFonts w:ascii="Arial Narrow" w:hAnsi="Arial Narrow" w:cs="Arial"/>
        </w:rPr>
      </w:pPr>
    </w:p>
    <w:p w:rsidR="00C557BE" w:rsidRDefault="00030D9C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</w:rPr>
      </w:pPr>
      <w:r w:rsidRPr="00E538DC">
        <w:rPr>
          <w:rFonts w:ascii="Arial Narrow" w:hAnsi="Arial Narrow" w:cs="Arial"/>
          <w:b/>
          <w:caps/>
          <w:sz w:val="32"/>
          <w:szCs w:val="32"/>
          <w:u w:val="single"/>
        </w:rPr>
        <w:t>23. Údaje o voľnočasových aktivitách školy</w:t>
      </w:r>
    </w:p>
    <w:p w:rsidR="00D37D4B" w:rsidRPr="00E538DC" w:rsidRDefault="00D37D4B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</w:rPr>
      </w:pPr>
    </w:p>
    <w:p w:rsidR="00030D9C" w:rsidRPr="00D94314" w:rsidRDefault="00030D9C" w:rsidP="00B45537">
      <w:pPr>
        <w:jc w:val="both"/>
        <w:outlineLvl w:val="0"/>
        <w:rPr>
          <w:rFonts w:ascii="Arial Narrow" w:hAnsi="Arial Narrow" w:cs="Arial"/>
          <w:szCs w:val="36"/>
          <w:u w:val="single"/>
        </w:rPr>
      </w:pPr>
      <w:r w:rsidRPr="00D94314">
        <w:rPr>
          <w:rFonts w:ascii="Arial Narrow" w:hAnsi="Arial Narrow" w:cs="Arial"/>
          <w:b/>
          <w:bCs/>
          <w:szCs w:val="36"/>
          <w:u w:val="single"/>
        </w:rPr>
        <w:t>Záujmová činnosť:</w:t>
      </w:r>
    </w:p>
    <w:p w:rsidR="00030D9C" w:rsidRPr="00D94314" w:rsidRDefault="00030D9C" w:rsidP="00030D9C">
      <w:pPr>
        <w:jc w:val="both"/>
        <w:rPr>
          <w:rFonts w:ascii="Arial Narrow" w:hAnsi="Arial Narrow" w:cs="Arial"/>
          <w:szCs w:val="36"/>
        </w:rPr>
      </w:pPr>
      <w:r w:rsidRPr="00D94314">
        <w:rPr>
          <w:rFonts w:ascii="Arial Narrow" w:hAnsi="Arial Narrow" w:cs="Arial"/>
          <w:szCs w:val="36"/>
        </w:rPr>
        <w:t xml:space="preserve">- prehľad útvarov záujmového vzdelávania </w:t>
      </w:r>
      <w:r w:rsidR="00D94314" w:rsidRPr="00D94314">
        <w:rPr>
          <w:rFonts w:ascii="Arial Narrow" w:hAnsi="Arial Narrow" w:cs="Arial"/>
          <w:szCs w:val="36"/>
        </w:rPr>
        <w:t xml:space="preserve">a ich zamerania </w:t>
      </w:r>
      <w:r w:rsidRPr="00D94314">
        <w:rPr>
          <w:rFonts w:ascii="Arial Narrow" w:hAnsi="Arial Narrow" w:cs="Arial"/>
          <w:szCs w:val="36"/>
        </w:rPr>
        <w:t>v školsko</w:t>
      </w:r>
      <w:r w:rsidR="00D94314" w:rsidRPr="00D94314">
        <w:rPr>
          <w:rFonts w:ascii="Arial Narrow" w:hAnsi="Arial Narrow" w:cs="Arial"/>
          <w:szCs w:val="36"/>
        </w:rPr>
        <w:t>m roku 20</w:t>
      </w:r>
      <w:r w:rsidR="000A3E25">
        <w:rPr>
          <w:rFonts w:ascii="Arial Narrow" w:hAnsi="Arial Narrow" w:cs="Arial"/>
          <w:szCs w:val="36"/>
        </w:rPr>
        <w:t>1</w:t>
      </w:r>
      <w:r w:rsidR="00C53351">
        <w:rPr>
          <w:rFonts w:ascii="Arial Narrow" w:hAnsi="Arial Narrow" w:cs="Arial"/>
          <w:szCs w:val="36"/>
        </w:rPr>
        <w:t>7</w:t>
      </w:r>
      <w:r w:rsidR="00D94314" w:rsidRPr="00D94314">
        <w:rPr>
          <w:rFonts w:ascii="Arial Narrow" w:hAnsi="Arial Narrow" w:cs="Arial"/>
          <w:szCs w:val="36"/>
        </w:rPr>
        <w:t>/20</w:t>
      </w:r>
      <w:r w:rsidR="000A3E25">
        <w:rPr>
          <w:rFonts w:ascii="Arial Narrow" w:hAnsi="Arial Narrow" w:cs="Arial"/>
          <w:szCs w:val="36"/>
        </w:rPr>
        <w:t>1</w:t>
      </w:r>
      <w:r w:rsidR="00C53351">
        <w:rPr>
          <w:rFonts w:ascii="Arial Narrow" w:hAnsi="Arial Narrow" w:cs="Arial"/>
          <w:szCs w:val="36"/>
        </w:rPr>
        <w:t>8</w:t>
      </w:r>
      <w:r w:rsidRPr="00D94314">
        <w:rPr>
          <w:rFonts w:ascii="Arial Narrow" w:hAnsi="Arial Narrow" w:cs="Arial"/>
          <w:szCs w:val="36"/>
        </w:rPr>
        <w:t>:</w:t>
      </w:r>
    </w:p>
    <w:p w:rsidR="00030D9C" w:rsidRDefault="00030D9C" w:rsidP="00030D9C">
      <w:pPr>
        <w:jc w:val="both"/>
        <w:rPr>
          <w:rFonts w:ascii="Arial Narrow" w:hAnsi="Arial Narrow" w:cs="Arial"/>
          <w:szCs w:val="36"/>
        </w:rPr>
      </w:pPr>
    </w:p>
    <w:tbl>
      <w:tblPr>
        <w:tblW w:w="9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2"/>
        <w:gridCol w:w="4129"/>
        <w:gridCol w:w="718"/>
        <w:gridCol w:w="2754"/>
      </w:tblGrid>
      <w:tr w:rsidR="000A3E25" w:rsidRPr="002B20B7" w:rsidTr="00985B16">
        <w:trPr>
          <w:cantSplit/>
          <w:trHeight w:val="473"/>
        </w:trPr>
        <w:tc>
          <w:tcPr>
            <w:tcW w:w="222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3E25" w:rsidRPr="002B20B7" w:rsidRDefault="000A638A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Zaradenie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Názov krúžku</w:t>
            </w:r>
          </w:p>
        </w:tc>
        <w:tc>
          <w:tcPr>
            <w:tcW w:w="718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Počet žiakov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Vedúci krúžku</w:t>
            </w:r>
          </w:p>
          <w:p w:rsidR="000A638A" w:rsidRPr="002B20B7" w:rsidRDefault="000A638A" w:rsidP="000A3E2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</w:rPr>
              <w:t>(meno a priezvisko)</w:t>
            </w:r>
          </w:p>
        </w:tc>
      </w:tr>
      <w:tr w:rsidR="00985B16" w:rsidRPr="002B20B7" w:rsidTr="00985B16">
        <w:tc>
          <w:tcPr>
            <w:tcW w:w="2222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985B16" w:rsidRPr="002B20B7" w:rsidRDefault="00985B16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Spoločensko-vedné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4" w:space="0" w:color="auto"/>
            </w:tcBorders>
          </w:tcPr>
          <w:p w:rsidR="00985B16" w:rsidRPr="002B20B7" w:rsidRDefault="00985B16" w:rsidP="00985B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Konverzácia v anglickom jazyku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85B16" w:rsidRPr="002B20B7" w:rsidRDefault="00985B16" w:rsidP="00985B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4" w:space="0" w:color="auto"/>
            </w:tcBorders>
          </w:tcPr>
          <w:p w:rsidR="00985B16" w:rsidRPr="002B20B7" w:rsidRDefault="00985B16" w:rsidP="00985B16">
            <w:pPr>
              <w:ind w:left="-306" w:firstLine="306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Mgr. Natália Hrtánková</w:t>
            </w:r>
          </w:p>
        </w:tc>
      </w:tr>
      <w:tr w:rsidR="00985B16" w:rsidRPr="002B20B7" w:rsidTr="00985B16"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985B16" w:rsidRPr="002B20B7" w:rsidRDefault="00985B16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985B16" w:rsidRPr="002B20B7" w:rsidRDefault="00985B16" w:rsidP="00985B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Netradične v slovenčine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985B16" w:rsidRPr="002B20B7" w:rsidRDefault="00985B16" w:rsidP="00985B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985B16" w:rsidRPr="002B20B7" w:rsidRDefault="00985B16" w:rsidP="00985B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Ing. Terézia Kamenišťáková</w:t>
            </w:r>
          </w:p>
        </w:tc>
      </w:tr>
      <w:tr w:rsidR="00985B16" w:rsidRPr="002B20B7" w:rsidTr="00985B16"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985B16" w:rsidRPr="002B20B7" w:rsidRDefault="00985B16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985B16" w:rsidRPr="002B20B7" w:rsidRDefault="00985B16" w:rsidP="00985B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Osobnosti literárnych dejín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985B16" w:rsidRPr="002B20B7" w:rsidRDefault="00985B16" w:rsidP="00985B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985B16" w:rsidRPr="002B20B7" w:rsidRDefault="00985B16" w:rsidP="00985B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Mgr. Emília Drastichová</w:t>
            </w:r>
          </w:p>
        </w:tc>
      </w:tr>
      <w:tr w:rsidR="00985B16" w:rsidRPr="002B20B7" w:rsidTr="00985B16"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985B16" w:rsidRPr="002B20B7" w:rsidRDefault="00985B16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985B16" w:rsidRPr="002B20B7" w:rsidRDefault="00985B16" w:rsidP="00985B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Praktická angličtina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985B16" w:rsidRPr="002B20B7" w:rsidRDefault="00985B16" w:rsidP="00985B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985B16" w:rsidRPr="002B20B7" w:rsidRDefault="00985B16" w:rsidP="00985B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Mgr. Eva Masariková</w:t>
            </w:r>
          </w:p>
        </w:tc>
      </w:tr>
      <w:tr w:rsidR="00985B16" w:rsidRPr="002B20B7" w:rsidTr="00985B16"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985B16" w:rsidRPr="002B20B7" w:rsidRDefault="00985B16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985B16" w:rsidRPr="002B20B7" w:rsidRDefault="00985B16" w:rsidP="00985B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Putovanie nemeckou gramatikou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985B16" w:rsidRPr="002B20B7" w:rsidRDefault="00985B16" w:rsidP="00985B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985B16" w:rsidRPr="002B20B7" w:rsidRDefault="00985B16" w:rsidP="00985B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PhDr. Michaela Varmusová</w:t>
            </w:r>
          </w:p>
        </w:tc>
      </w:tr>
      <w:tr w:rsidR="00985B16" w:rsidRPr="002B20B7" w:rsidTr="00985B16"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985B16" w:rsidRPr="002B20B7" w:rsidRDefault="00985B16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985B16" w:rsidRPr="002B20B7" w:rsidRDefault="00985B16" w:rsidP="00985B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Umenie a história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985B16" w:rsidRPr="002B20B7" w:rsidRDefault="00985B16" w:rsidP="00985B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985B16" w:rsidRPr="002B20B7" w:rsidRDefault="00985B16" w:rsidP="00985B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Mgr. Renáta Kolenová</w:t>
            </w:r>
          </w:p>
        </w:tc>
      </w:tr>
      <w:tr w:rsidR="00D624B0" w:rsidRPr="002B20B7" w:rsidTr="00985B16"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D624B0" w:rsidRPr="002B20B7" w:rsidRDefault="00D624B0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Prírodovedné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D624B0" w:rsidRPr="002B20B7" w:rsidRDefault="00D624B0" w:rsidP="00EE3C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Matematika hrou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D624B0" w:rsidRPr="002B20B7" w:rsidRDefault="00D624B0" w:rsidP="00EE3C0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624B0" w:rsidRPr="002B20B7" w:rsidRDefault="00D624B0" w:rsidP="00EE3C0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Mgr. Marta Privarová</w:t>
            </w:r>
          </w:p>
        </w:tc>
      </w:tr>
      <w:tr w:rsidR="00D624B0" w:rsidRPr="002B20B7" w:rsidTr="00985B16"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D624B0" w:rsidRPr="002B20B7" w:rsidRDefault="00D624B0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D624B0" w:rsidRDefault="00D624B0" w:rsidP="00EE3C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Matematický krúžok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D624B0" w:rsidRDefault="00D624B0" w:rsidP="00EE3C0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624B0" w:rsidRDefault="00D624B0" w:rsidP="00EE3C0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Mgr. Tibor Lukáč</w:t>
            </w:r>
          </w:p>
        </w:tc>
      </w:tr>
      <w:tr w:rsidR="00D624B0" w:rsidRPr="002B20B7" w:rsidTr="00985B16"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D624B0" w:rsidRPr="002B20B7" w:rsidRDefault="00D624B0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Technické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D624B0" w:rsidRDefault="00D624B0" w:rsidP="00EE3C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Programovanie a modelovanie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D624B0" w:rsidRDefault="00D624B0" w:rsidP="00EE3C0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624B0" w:rsidRDefault="00D624B0" w:rsidP="00EE3C0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Ing. Jozef Bobek</w:t>
            </w:r>
          </w:p>
        </w:tc>
      </w:tr>
      <w:tr w:rsidR="00D624B0" w:rsidRPr="002B20B7" w:rsidTr="00985B16"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D624B0" w:rsidRPr="002B20B7" w:rsidRDefault="00D624B0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D624B0" w:rsidRPr="002B20B7" w:rsidRDefault="00D624B0" w:rsidP="00EE3C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Servisno – informačné systémy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D624B0" w:rsidRPr="002B20B7" w:rsidRDefault="00D624B0" w:rsidP="00EE3C0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624B0" w:rsidRPr="002B20B7" w:rsidRDefault="00D624B0" w:rsidP="00EE3C0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Ing. Daniel Mičuda</w:t>
            </w:r>
          </w:p>
        </w:tc>
      </w:tr>
      <w:tr w:rsidR="00D624B0" w:rsidRPr="002B20B7" w:rsidTr="00985B16"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D624B0" w:rsidRPr="002B20B7" w:rsidRDefault="00D624B0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Športové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D624B0" w:rsidRPr="00BA4CC9" w:rsidRDefault="00D624B0" w:rsidP="00EE3C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Florbalový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D624B0" w:rsidRPr="002B20B7" w:rsidRDefault="00D624B0" w:rsidP="00EE3C0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624B0" w:rsidRPr="002B20B7" w:rsidRDefault="00D624B0" w:rsidP="00EE3C0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Bc. Michal Učník</w:t>
            </w:r>
          </w:p>
        </w:tc>
      </w:tr>
      <w:tr w:rsidR="00D624B0" w:rsidRPr="002B20B7" w:rsidTr="00985B16"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D624B0" w:rsidRPr="002B20B7" w:rsidRDefault="00D624B0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29" w:type="dxa"/>
            <w:tcBorders>
              <w:left w:val="single" w:sz="4" w:space="0" w:color="auto"/>
              <w:bottom w:val="single" w:sz="6" w:space="0" w:color="auto"/>
            </w:tcBorders>
          </w:tcPr>
          <w:p w:rsidR="00D624B0" w:rsidRPr="00BA4CC9" w:rsidRDefault="00D624B0" w:rsidP="00EE3C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Strelecký krúžok</w:t>
            </w:r>
          </w:p>
        </w:tc>
        <w:tc>
          <w:tcPr>
            <w:tcW w:w="718" w:type="dxa"/>
            <w:tcBorders>
              <w:bottom w:val="single" w:sz="6" w:space="0" w:color="auto"/>
              <w:right w:val="single" w:sz="4" w:space="0" w:color="auto"/>
            </w:tcBorders>
          </w:tcPr>
          <w:p w:rsidR="00D624B0" w:rsidRPr="002B20B7" w:rsidRDefault="00D624B0" w:rsidP="00EE3C0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6" w:space="0" w:color="auto"/>
            </w:tcBorders>
          </w:tcPr>
          <w:p w:rsidR="00D624B0" w:rsidRPr="002B20B7" w:rsidRDefault="00D624B0" w:rsidP="00EE3C0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Pavol Gomola</w:t>
            </w:r>
          </w:p>
        </w:tc>
      </w:tr>
      <w:tr w:rsidR="00D624B0" w:rsidRPr="002B20B7" w:rsidTr="00985B16">
        <w:tc>
          <w:tcPr>
            <w:tcW w:w="2222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D624B0" w:rsidRPr="002B20B7" w:rsidRDefault="00D624B0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29" w:type="dxa"/>
            <w:tcBorders>
              <w:left w:val="single" w:sz="4" w:space="0" w:color="auto"/>
              <w:bottom w:val="single" w:sz="6" w:space="0" w:color="auto"/>
            </w:tcBorders>
          </w:tcPr>
          <w:p w:rsidR="00D624B0" w:rsidRPr="00BA4CC9" w:rsidRDefault="00D624B0" w:rsidP="00EE3C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Volejbal nás baví</w:t>
            </w:r>
          </w:p>
        </w:tc>
        <w:tc>
          <w:tcPr>
            <w:tcW w:w="718" w:type="dxa"/>
            <w:tcBorders>
              <w:bottom w:val="single" w:sz="6" w:space="0" w:color="auto"/>
              <w:right w:val="single" w:sz="4" w:space="0" w:color="auto"/>
            </w:tcBorders>
          </w:tcPr>
          <w:p w:rsidR="00D624B0" w:rsidRPr="002B20B7" w:rsidRDefault="00D624B0" w:rsidP="00EE3C0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6" w:space="0" w:color="auto"/>
            </w:tcBorders>
          </w:tcPr>
          <w:p w:rsidR="00D624B0" w:rsidRPr="002B20B7" w:rsidRDefault="00D624B0" w:rsidP="00EE3C0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Mgr. Tomáš Damaška</w:t>
            </w:r>
          </w:p>
        </w:tc>
      </w:tr>
      <w:tr w:rsidR="00D624B0" w:rsidRPr="002B20B7" w:rsidTr="00985B16"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D624B0" w:rsidRPr="002B20B7" w:rsidRDefault="00D624B0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Iné</w:t>
            </w:r>
          </w:p>
        </w:tc>
        <w:tc>
          <w:tcPr>
            <w:tcW w:w="4129" w:type="dxa"/>
            <w:tcBorders>
              <w:left w:val="single" w:sz="4" w:space="0" w:color="auto"/>
              <w:bottom w:val="single" w:sz="6" w:space="0" w:color="auto"/>
            </w:tcBorders>
          </w:tcPr>
          <w:p w:rsidR="00D624B0" w:rsidRPr="002B20B7" w:rsidRDefault="00D624B0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6" w:space="0" w:color="auto"/>
              <w:right w:val="single" w:sz="4" w:space="0" w:color="auto"/>
            </w:tcBorders>
          </w:tcPr>
          <w:p w:rsidR="00D624B0" w:rsidRPr="002B20B7" w:rsidRDefault="00D624B0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6" w:space="0" w:color="auto"/>
            </w:tcBorders>
          </w:tcPr>
          <w:p w:rsidR="00D624B0" w:rsidRPr="002B20B7" w:rsidRDefault="00D624B0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624B0" w:rsidRPr="002B20B7" w:rsidTr="00985B16">
        <w:tc>
          <w:tcPr>
            <w:tcW w:w="222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24B0" w:rsidRPr="002B20B7" w:rsidRDefault="00D624B0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624B0" w:rsidRPr="002B20B7" w:rsidRDefault="00D624B0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24B0" w:rsidRPr="002B20B7" w:rsidRDefault="00D624B0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624B0" w:rsidRPr="002B20B7" w:rsidRDefault="00D624B0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0A3E25" w:rsidRDefault="000A3E25" w:rsidP="00030D9C">
      <w:pPr>
        <w:jc w:val="both"/>
        <w:rPr>
          <w:rFonts w:ascii="Arial Narrow" w:hAnsi="Arial Narrow" w:cs="Arial"/>
          <w:szCs w:val="36"/>
        </w:rPr>
      </w:pPr>
    </w:p>
    <w:p w:rsidR="000A3E25" w:rsidRPr="00D94314" w:rsidRDefault="000A3E25" w:rsidP="00030D9C">
      <w:pPr>
        <w:jc w:val="both"/>
        <w:rPr>
          <w:rFonts w:ascii="Arial Narrow" w:hAnsi="Arial Narrow" w:cs="Arial"/>
          <w:szCs w:val="36"/>
        </w:rPr>
      </w:pPr>
    </w:p>
    <w:p w:rsidR="00030D9C" w:rsidRPr="00D94314" w:rsidRDefault="00030D9C" w:rsidP="00030D9C">
      <w:pPr>
        <w:jc w:val="both"/>
        <w:rPr>
          <w:rFonts w:ascii="Arial Narrow" w:hAnsi="Arial Narrow" w:cs="Arial"/>
          <w:szCs w:val="36"/>
        </w:rPr>
      </w:pPr>
      <w:r w:rsidRPr="00D94314">
        <w:rPr>
          <w:rFonts w:ascii="Arial Narrow" w:hAnsi="Arial Narrow" w:cs="Arial"/>
          <w:szCs w:val="36"/>
        </w:rPr>
        <w:t>- prehľad umiestnenia žiakov v krajských, celoslovenských a medzinárodných kolách predmetových olympiád a postupových súťaží</w:t>
      </w:r>
      <w:r w:rsidR="000A3E25">
        <w:rPr>
          <w:rFonts w:ascii="Arial Narrow" w:hAnsi="Arial Narrow" w:cs="Arial"/>
          <w:szCs w:val="36"/>
        </w:rPr>
        <w:t xml:space="preserve"> (</w:t>
      </w:r>
      <w:r w:rsidR="000A3E25" w:rsidRPr="000A3E25">
        <w:rPr>
          <w:rFonts w:ascii="Arial Narrow" w:hAnsi="Arial Narrow" w:cs="Arial"/>
          <w:b/>
          <w:szCs w:val="36"/>
        </w:rPr>
        <w:t>nie regionálne kolá</w:t>
      </w:r>
      <w:r w:rsidR="000A3E25">
        <w:rPr>
          <w:rFonts w:ascii="Arial Narrow" w:hAnsi="Arial Narrow" w:cs="Arial"/>
          <w:szCs w:val="36"/>
        </w:rPr>
        <w:t>)</w:t>
      </w:r>
      <w:r w:rsidRPr="00D94314">
        <w:rPr>
          <w:rFonts w:ascii="Arial Narrow" w:hAnsi="Arial Narrow" w:cs="Arial"/>
          <w:szCs w:val="36"/>
        </w:rPr>
        <w:t>:</w:t>
      </w:r>
    </w:p>
    <w:p w:rsidR="00030D9C" w:rsidRDefault="00030D9C" w:rsidP="00030D9C">
      <w:pPr>
        <w:jc w:val="both"/>
        <w:rPr>
          <w:rFonts w:ascii="Arial Narrow" w:hAnsi="Arial Narrow" w:cs="Arial"/>
          <w:szCs w:val="36"/>
        </w:rPr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83"/>
        <w:gridCol w:w="3854"/>
        <w:gridCol w:w="2418"/>
        <w:gridCol w:w="2226"/>
      </w:tblGrid>
      <w:tr w:rsidR="000A3E25" w:rsidRPr="002B20B7" w:rsidTr="001336A3">
        <w:trPr>
          <w:cantSplit/>
          <w:trHeight w:val="473"/>
        </w:trPr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Úroveň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Súťaž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Meno žiaka </w:t>
            </w:r>
          </w:p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(družstvo chlapci/dievčatá)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Umiestnenie</w:t>
            </w:r>
          </w:p>
        </w:tc>
      </w:tr>
      <w:tr w:rsidR="00AA4F9F" w:rsidRPr="002B20B7" w:rsidTr="001336A3">
        <w:tc>
          <w:tcPr>
            <w:tcW w:w="128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A4F9F" w:rsidRPr="002B20B7" w:rsidRDefault="00AA4F9F" w:rsidP="000A3E2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Krajské kolo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A4F9F" w:rsidRPr="002B20B7" w:rsidRDefault="00AA4F9F" w:rsidP="00E73C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Mladý Slovák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4F9F" w:rsidRDefault="006654EA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Ján Kanalik</w:t>
            </w:r>
          </w:p>
          <w:p w:rsidR="006654EA" w:rsidRPr="002B20B7" w:rsidRDefault="006654EA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Tomáš Ďurina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4F9F" w:rsidRDefault="00B208C4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67. miesto</w:t>
            </w:r>
          </w:p>
          <w:p w:rsidR="00B208C4" w:rsidRPr="002B20B7" w:rsidRDefault="00B208C4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66. miesto</w:t>
            </w:r>
          </w:p>
        </w:tc>
      </w:tr>
      <w:tr w:rsidR="00AA4F9F" w:rsidRPr="002B20B7" w:rsidTr="001336A3">
        <w:tc>
          <w:tcPr>
            <w:tcW w:w="1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A4F9F" w:rsidRPr="002B20B7" w:rsidRDefault="00AA4F9F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A4F9F" w:rsidRPr="00F323C2" w:rsidRDefault="00AA4F9F" w:rsidP="00E73C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F323C2">
              <w:rPr>
                <w:rFonts w:ascii="Arial Narrow" w:hAnsi="Arial Narrow" w:cs="Arial"/>
                <w:sz w:val="20"/>
                <w:szCs w:val="20"/>
              </w:rPr>
              <w:t>Olympiáda v slovenskom jazyku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4F9F" w:rsidRPr="002B20B7" w:rsidRDefault="00AA4F9F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Ján Kanalik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4F9F" w:rsidRPr="002B20B7" w:rsidRDefault="00B208C4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21. miesto</w:t>
            </w:r>
          </w:p>
        </w:tc>
      </w:tr>
      <w:tr w:rsidR="00AA4F9F" w:rsidRPr="002B20B7" w:rsidTr="001336A3">
        <w:tc>
          <w:tcPr>
            <w:tcW w:w="1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A4F9F" w:rsidRPr="002B20B7" w:rsidRDefault="00AA4F9F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A4F9F" w:rsidRPr="002B20B7" w:rsidRDefault="00AA4F9F" w:rsidP="00E73C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Olympiáda ľudských práv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4F9F" w:rsidRPr="002B20B7" w:rsidRDefault="00CC4D55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René Burian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4F9F" w:rsidRPr="002B20B7" w:rsidRDefault="00B208C4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18. miesto</w:t>
            </w:r>
          </w:p>
        </w:tc>
      </w:tr>
      <w:tr w:rsidR="00AA4F9F" w:rsidRPr="002B20B7" w:rsidTr="001336A3">
        <w:tc>
          <w:tcPr>
            <w:tcW w:w="1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A4F9F" w:rsidRPr="002B20B7" w:rsidRDefault="00AA4F9F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A4F9F" w:rsidRDefault="00AA4F9F" w:rsidP="00E73C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Zenit – v strojárstve B</w:t>
            </w:r>
            <w:r w:rsidR="00266C09"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AA4F9F" w:rsidRPr="00F323C2" w:rsidRDefault="00AA4F9F" w:rsidP="00E73C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4F9F" w:rsidRDefault="00F55D67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Rastislav </w:t>
            </w:r>
            <w:r w:rsidR="00266C09">
              <w:rPr>
                <w:rFonts w:ascii="Arial Narrow" w:hAnsi="Arial Narrow" w:cs="Arial"/>
                <w:b/>
                <w:sz w:val="20"/>
                <w:szCs w:val="20"/>
              </w:rPr>
              <w:t>Turiak</w:t>
            </w:r>
          </w:p>
          <w:p w:rsidR="00266C09" w:rsidRPr="002B20B7" w:rsidRDefault="00F55D67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Martin </w:t>
            </w:r>
            <w:r w:rsidR="00266C09">
              <w:rPr>
                <w:rFonts w:ascii="Arial Narrow" w:hAnsi="Arial Narrow" w:cs="Arial"/>
                <w:b/>
                <w:sz w:val="20"/>
                <w:szCs w:val="20"/>
              </w:rPr>
              <w:t>Šimek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5065C" w:rsidRDefault="0035065C" w:rsidP="0035065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1. miesto</w:t>
            </w:r>
          </w:p>
          <w:p w:rsidR="00266C09" w:rsidRPr="00266C09" w:rsidRDefault="0035065C" w:rsidP="0035065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2. miesto</w:t>
            </w:r>
          </w:p>
        </w:tc>
      </w:tr>
      <w:tr w:rsidR="0058102A" w:rsidRPr="002B20B7" w:rsidTr="001336A3">
        <w:tc>
          <w:tcPr>
            <w:tcW w:w="1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8102A" w:rsidRPr="002B20B7" w:rsidRDefault="0058102A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8102A" w:rsidRDefault="0058102A" w:rsidP="005810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Zenit – v strojárstve B2</w:t>
            </w:r>
          </w:p>
          <w:p w:rsidR="0058102A" w:rsidRDefault="0058102A" w:rsidP="00E73C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102A" w:rsidRDefault="0058102A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Benjamín Čagala</w:t>
            </w:r>
          </w:p>
          <w:p w:rsidR="0058102A" w:rsidRDefault="0058102A" w:rsidP="00F55D6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Adam </w:t>
            </w:r>
            <w:r w:rsidR="00F55D67">
              <w:rPr>
                <w:rFonts w:ascii="Arial Narrow" w:hAnsi="Arial Narrow" w:cs="Arial"/>
                <w:b/>
                <w:sz w:val="20"/>
                <w:szCs w:val="20"/>
              </w:rPr>
              <w:t xml:space="preserve">Švancár 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8102A" w:rsidRDefault="0058102A" w:rsidP="0058102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1. miesto</w:t>
            </w:r>
          </w:p>
          <w:p w:rsidR="0058102A" w:rsidRDefault="0058102A" w:rsidP="0058102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2. miesto</w:t>
            </w:r>
          </w:p>
        </w:tc>
      </w:tr>
      <w:tr w:rsidR="0035065C" w:rsidRPr="002B20B7" w:rsidTr="001336A3">
        <w:tc>
          <w:tcPr>
            <w:tcW w:w="1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5065C" w:rsidRPr="002B20B7" w:rsidRDefault="0035065C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065C" w:rsidRPr="007402BF" w:rsidRDefault="0035065C" w:rsidP="00E73C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Zenit – v strojárstve C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65C" w:rsidRDefault="004E1731" w:rsidP="00E73C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Patrik </w:t>
            </w:r>
            <w:r w:rsidR="0035065C">
              <w:rPr>
                <w:rFonts w:ascii="Arial Narrow" w:hAnsi="Arial Narrow" w:cs="Arial"/>
                <w:b/>
                <w:sz w:val="20"/>
                <w:szCs w:val="20"/>
              </w:rPr>
              <w:t>Legerský</w:t>
            </w:r>
          </w:p>
          <w:p w:rsidR="0035065C" w:rsidRPr="002B20B7" w:rsidRDefault="00657CBC" w:rsidP="00E73C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Pavol </w:t>
            </w:r>
            <w:r w:rsidR="0035065C">
              <w:rPr>
                <w:rFonts w:ascii="Arial Narrow" w:hAnsi="Arial Narrow" w:cs="Arial"/>
                <w:b/>
                <w:sz w:val="20"/>
                <w:szCs w:val="20"/>
              </w:rPr>
              <w:t>Majchrák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5065C" w:rsidRDefault="0035065C" w:rsidP="00E73C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1. miesto</w:t>
            </w:r>
          </w:p>
          <w:p w:rsidR="0035065C" w:rsidRPr="00266C09" w:rsidRDefault="0035065C" w:rsidP="00E73C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2. miesto</w:t>
            </w:r>
          </w:p>
        </w:tc>
      </w:tr>
      <w:tr w:rsidR="0035065C" w:rsidRPr="002B20B7" w:rsidTr="001336A3">
        <w:tc>
          <w:tcPr>
            <w:tcW w:w="128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5065C" w:rsidRPr="002B20B7" w:rsidRDefault="0035065C" w:rsidP="000A3E2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 xml:space="preserve">Celoslovenské kolo 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065C" w:rsidRPr="002B20B7" w:rsidRDefault="0035065C" w:rsidP="000A3E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Súťaž vodborných vedomostí a praktických zručností SOŠ v elektrotechnike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65C" w:rsidRPr="002B20B7" w:rsidRDefault="0035065C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Družstvo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5065C" w:rsidRPr="002B20B7" w:rsidRDefault="004E1731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35065C">
              <w:rPr>
                <w:rFonts w:ascii="Arial Narrow" w:hAnsi="Arial Narrow" w:cs="Arial"/>
                <w:b/>
                <w:sz w:val="20"/>
                <w:szCs w:val="20"/>
              </w:rPr>
              <w:t>. miesto</w:t>
            </w:r>
          </w:p>
        </w:tc>
      </w:tr>
      <w:tr w:rsidR="0035065C" w:rsidRPr="002B20B7" w:rsidTr="001336A3">
        <w:tc>
          <w:tcPr>
            <w:tcW w:w="1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5065C" w:rsidRPr="002B20B7" w:rsidRDefault="0035065C" w:rsidP="000A3E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065C" w:rsidRPr="002B20B7" w:rsidRDefault="0035065C" w:rsidP="000A3E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Autoopravár Junior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65C" w:rsidRPr="002B20B7" w:rsidRDefault="0035065C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Patrik Pavlík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5065C" w:rsidRPr="002B20B7" w:rsidRDefault="0035065C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3. miesto</w:t>
            </w:r>
          </w:p>
        </w:tc>
      </w:tr>
      <w:tr w:rsidR="007152FA" w:rsidRPr="002B20B7" w:rsidTr="001336A3">
        <w:tc>
          <w:tcPr>
            <w:tcW w:w="1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152FA" w:rsidRPr="002B20B7" w:rsidRDefault="007152FA" w:rsidP="000A3E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152FA" w:rsidRDefault="007152FA" w:rsidP="007152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MS v CNC programovaní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52FA" w:rsidRDefault="007152FA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Pavol Majchrák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152FA" w:rsidRDefault="007152FA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14. miesto</w:t>
            </w:r>
          </w:p>
        </w:tc>
      </w:tr>
      <w:tr w:rsidR="0035065C" w:rsidRPr="002B20B7" w:rsidTr="0054761D">
        <w:trPr>
          <w:trHeight w:val="410"/>
        </w:trPr>
        <w:tc>
          <w:tcPr>
            <w:tcW w:w="1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5065C" w:rsidRPr="002B20B7" w:rsidRDefault="0035065C" w:rsidP="000A3E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065C" w:rsidRDefault="004E1731" w:rsidP="00F55D6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Zenit – v strojárstve </w:t>
            </w:r>
            <w:r w:rsidR="00F55D67">
              <w:rPr>
                <w:rFonts w:ascii="Arial Narrow" w:hAnsi="Arial Narrow" w:cs="Arial"/>
                <w:sz w:val="20"/>
                <w:szCs w:val="20"/>
              </w:rPr>
              <w:t>B1</w:t>
            </w:r>
          </w:p>
          <w:p w:rsidR="00F55D67" w:rsidRDefault="00F55D67" w:rsidP="00F55D6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Zenit – v strojárstve B2</w:t>
            </w:r>
          </w:p>
          <w:p w:rsidR="0054761D" w:rsidRPr="002B20B7" w:rsidRDefault="0054761D" w:rsidP="00F55D6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Zenit – v strojárstve C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065C" w:rsidRDefault="00F55D67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Rastislav Turiak </w:t>
            </w:r>
          </w:p>
          <w:p w:rsidR="00F55D67" w:rsidRDefault="0054761D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Benjamín Čagala </w:t>
            </w:r>
          </w:p>
          <w:p w:rsidR="0054761D" w:rsidRPr="002B20B7" w:rsidRDefault="0054761D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Patrik Legerský 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55D67" w:rsidRDefault="00F55D67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4E1731">
              <w:rPr>
                <w:rFonts w:ascii="Arial Narrow" w:hAnsi="Arial Narrow" w:cs="Arial"/>
                <w:b/>
                <w:sz w:val="20"/>
                <w:szCs w:val="20"/>
              </w:rPr>
              <w:t>. miesto</w:t>
            </w:r>
          </w:p>
          <w:p w:rsidR="0054761D" w:rsidRDefault="0054761D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2. miesto </w:t>
            </w:r>
          </w:p>
          <w:p w:rsidR="0054761D" w:rsidRDefault="0054761D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2. miesto </w:t>
            </w:r>
          </w:p>
          <w:p w:rsidR="00F55D67" w:rsidRPr="002B20B7" w:rsidRDefault="00F55D67" w:rsidP="0054761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5065C" w:rsidRPr="002B20B7" w:rsidTr="001336A3">
        <w:tc>
          <w:tcPr>
            <w:tcW w:w="128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5065C" w:rsidRPr="002B20B7" w:rsidRDefault="0035065C" w:rsidP="000A3E2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Medzinárodné kolo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065C" w:rsidRPr="002B20B7" w:rsidRDefault="0035065C" w:rsidP="000A3E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Game of Jobs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065C" w:rsidRDefault="0035065C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Matej Chabreček</w:t>
            </w:r>
          </w:p>
          <w:p w:rsidR="0035065C" w:rsidRPr="002B20B7" w:rsidRDefault="0035065C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Tomáš Jakubec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5065C" w:rsidRPr="002B20B7" w:rsidRDefault="0035065C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4. miesto</w:t>
            </w:r>
          </w:p>
        </w:tc>
      </w:tr>
      <w:tr w:rsidR="0035065C" w:rsidRPr="002B20B7" w:rsidTr="001336A3">
        <w:tc>
          <w:tcPr>
            <w:tcW w:w="1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5065C" w:rsidRPr="002B20B7" w:rsidRDefault="0035065C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065C" w:rsidRPr="00AF13B8" w:rsidRDefault="0035065C" w:rsidP="00E73C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Medzinárodné remeselné hry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065C" w:rsidRPr="002B20B7" w:rsidRDefault="0035065C" w:rsidP="00E73C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Marek Jedinák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5065C" w:rsidRPr="002B20B7" w:rsidRDefault="0035065C" w:rsidP="00E73C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3. miesto</w:t>
            </w:r>
          </w:p>
        </w:tc>
      </w:tr>
      <w:tr w:rsidR="0035065C" w:rsidRPr="002B20B7" w:rsidTr="001336A3">
        <w:tc>
          <w:tcPr>
            <w:tcW w:w="1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5065C" w:rsidRPr="002B20B7" w:rsidRDefault="0035065C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065C" w:rsidRPr="002B20B7" w:rsidRDefault="0035065C" w:rsidP="00E73C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Medzinárodná súťaž elektrotechnikov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065C" w:rsidRDefault="0035065C" w:rsidP="00E73C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Peter Capek</w:t>
            </w:r>
          </w:p>
          <w:p w:rsidR="0035065C" w:rsidRPr="002B20B7" w:rsidRDefault="0035065C" w:rsidP="00E73C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Ján Kanálik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5065C" w:rsidRDefault="0035065C" w:rsidP="00E73C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4. miesto</w:t>
            </w:r>
          </w:p>
          <w:p w:rsidR="0035065C" w:rsidRPr="002B20B7" w:rsidRDefault="0035065C" w:rsidP="00E73C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6. miesto</w:t>
            </w:r>
          </w:p>
        </w:tc>
      </w:tr>
      <w:tr w:rsidR="0035065C" w:rsidRPr="002B20B7" w:rsidTr="001336A3">
        <w:tc>
          <w:tcPr>
            <w:tcW w:w="1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5065C" w:rsidRPr="002B20B7" w:rsidRDefault="0035065C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065C" w:rsidRPr="002B20B7" w:rsidRDefault="00BA75A7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Medzinárodná súťaž inštalatérov „Mladý stavbár“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065C" w:rsidRPr="002B20B7" w:rsidRDefault="005D4870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Družstvo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5065C" w:rsidRPr="002B20B7" w:rsidRDefault="005D4870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3. miesto</w:t>
            </w:r>
          </w:p>
        </w:tc>
      </w:tr>
      <w:tr w:rsidR="0035065C" w:rsidRPr="002B20B7" w:rsidTr="001336A3">
        <w:tc>
          <w:tcPr>
            <w:tcW w:w="1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5065C" w:rsidRPr="002B20B7" w:rsidRDefault="0035065C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065C" w:rsidRPr="002B20B7" w:rsidRDefault="00554B3B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Medzinárodná súťaž zváračov „Mladý zvárač“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065C" w:rsidRPr="002B20B7" w:rsidRDefault="00E15494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Tomáš </w:t>
            </w:r>
            <w:r w:rsidR="00554B3B">
              <w:rPr>
                <w:rFonts w:ascii="Arial Narrow" w:hAnsi="Arial Narrow" w:cs="Arial"/>
                <w:b/>
                <w:sz w:val="20"/>
                <w:szCs w:val="20"/>
              </w:rPr>
              <w:t>Čanecký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5065C" w:rsidRPr="002B20B7" w:rsidRDefault="00554B3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3. miesto</w:t>
            </w:r>
          </w:p>
        </w:tc>
      </w:tr>
      <w:tr w:rsidR="00554B3B" w:rsidRPr="002B20B7" w:rsidTr="001336A3">
        <w:tc>
          <w:tcPr>
            <w:tcW w:w="1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54B3B" w:rsidRPr="002B20B7" w:rsidRDefault="00554B3B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4B3B" w:rsidRDefault="00554B3B" w:rsidP="00554B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Medzinárodná súťaž vo zváraní „Linde“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B3B" w:rsidRDefault="00E15494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Adam Kopera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54B3B" w:rsidRDefault="00E15494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2. miesto</w:t>
            </w:r>
          </w:p>
        </w:tc>
      </w:tr>
      <w:tr w:rsidR="00554B3B" w:rsidRPr="002B20B7" w:rsidTr="001336A3">
        <w:tc>
          <w:tcPr>
            <w:tcW w:w="128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4B3B" w:rsidRPr="002B20B7" w:rsidRDefault="00554B3B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554B3B" w:rsidRDefault="00554B3B" w:rsidP="000A3E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54B3B" w:rsidRDefault="00554B3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4B3B" w:rsidRDefault="00554B3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0A3E25" w:rsidRDefault="000A3E25" w:rsidP="00030D9C">
      <w:pPr>
        <w:jc w:val="both"/>
        <w:rPr>
          <w:rFonts w:ascii="Arial Narrow" w:hAnsi="Arial Narrow" w:cs="Arial"/>
          <w:szCs w:val="36"/>
        </w:rPr>
      </w:pPr>
    </w:p>
    <w:p w:rsidR="00030D9C" w:rsidRPr="00D94314" w:rsidRDefault="00030D9C" w:rsidP="00030D9C">
      <w:pPr>
        <w:jc w:val="both"/>
        <w:rPr>
          <w:rFonts w:ascii="Arial Narrow" w:hAnsi="Arial Narrow" w:cs="Arial"/>
          <w:szCs w:val="36"/>
        </w:rPr>
      </w:pPr>
      <w:r w:rsidRPr="00D94314">
        <w:rPr>
          <w:rFonts w:ascii="Arial Narrow" w:hAnsi="Arial Narrow" w:cs="Arial"/>
          <w:szCs w:val="36"/>
        </w:rPr>
        <w:t>- prehľad umiestnenia žiakov v krajských, celoslovenských a medzinárodných kolách športových súťaží</w:t>
      </w:r>
      <w:r w:rsidR="000A3E25">
        <w:rPr>
          <w:rFonts w:ascii="Arial Narrow" w:hAnsi="Arial Narrow" w:cs="Arial"/>
          <w:szCs w:val="36"/>
        </w:rPr>
        <w:t xml:space="preserve"> (</w:t>
      </w:r>
      <w:r w:rsidR="000A3E25" w:rsidRPr="000A3E25">
        <w:rPr>
          <w:rFonts w:ascii="Arial Narrow" w:hAnsi="Arial Narrow" w:cs="Arial"/>
          <w:b/>
          <w:szCs w:val="36"/>
        </w:rPr>
        <w:t>nie regionálne kolá</w:t>
      </w:r>
      <w:r w:rsidR="000A3E25">
        <w:rPr>
          <w:rFonts w:ascii="Arial Narrow" w:hAnsi="Arial Narrow" w:cs="Arial"/>
          <w:szCs w:val="36"/>
        </w:rPr>
        <w:t>)</w:t>
      </w:r>
      <w:r w:rsidR="000A3E25" w:rsidRPr="00D94314">
        <w:rPr>
          <w:rFonts w:ascii="Arial Narrow" w:hAnsi="Arial Narrow" w:cs="Arial"/>
          <w:szCs w:val="36"/>
        </w:rPr>
        <w:t>:</w:t>
      </w:r>
    </w:p>
    <w:p w:rsidR="003907D3" w:rsidRPr="00D94314" w:rsidRDefault="003907D3">
      <w:pPr>
        <w:jc w:val="both"/>
        <w:rPr>
          <w:rFonts w:ascii="Arial Narrow" w:hAnsi="Arial Narrow" w:cs="Arial"/>
        </w:rPr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83"/>
        <w:gridCol w:w="3854"/>
        <w:gridCol w:w="2418"/>
        <w:gridCol w:w="2226"/>
      </w:tblGrid>
      <w:tr w:rsidR="000A3E25" w:rsidRPr="002B20B7" w:rsidTr="000A3E25">
        <w:trPr>
          <w:cantSplit/>
          <w:trHeight w:val="473"/>
        </w:trPr>
        <w:tc>
          <w:tcPr>
            <w:tcW w:w="1283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Úroveň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Súťaž</w:t>
            </w:r>
          </w:p>
        </w:tc>
        <w:tc>
          <w:tcPr>
            <w:tcW w:w="2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Meno žiaka </w:t>
            </w:r>
          </w:p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(družstvo chlapci/dievčatá)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Umiestnenie</w:t>
            </w:r>
          </w:p>
        </w:tc>
      </w:tr>
      <w:tr w:rsidR="00E73C16" w:rsidRPr="002B20B7" w:rsidTr="000A3E25">
        <w:tc>
          <w:tcPr>
            <w:tcW w:w="1283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E73C16" w:rsidRPr="002B20B7" w:rsidRDefault="00E73C16" w:rsidP="000A3E2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Krajské kolo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</w:tcBorders>
          </w:tcPr>
          <w:p w:rsidR="00E73C16" w:rsidRPr="002B20B7" w:rsidRDefault="00E73C16" w:rsidP="00E73C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 cezpoľnom behu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73C16" w:rsidRDefault="00026447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Pavol Baroňák</w:t>
            </w:r>
          </w:p>
          <w:p w:rsidR="00026447" w:rsidRPr="002B20B7" w:rsidRDefault="00026447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Družstvo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</w:tcBorders>
          </w:tcPr>
          <w:p w:rsidR="00E73C16" w:rsidRDefault="00026447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11. miesto</w:t>
            </w:r>
          </w:p>
          <w:p w:rsidR="00026447" w:rsidRPr="002B20B7" w:rsidRDefault="00026447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9. miesto</w:t>
            </w:r>
          </w:p>
        </w:tc>
      </w:tr>
      <w:tr w:rsidR="00E73C16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E73C16" w:rsidRPr="002B20B7" w:rsidRDefault="00E73C16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E73C16" w:rsidRDefault="00E73C16" w:rsidP="00E73C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Župná kalokagatia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</w:tcPr>
          <w:p w:rsidR="00E73C16" w:rsidRPr="002B20B7" w:rsidRDefault="00061151" w:rsidP="0006115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Herman</w:t>
            </w:r>
            <w:r w:rsidR="00D70A58">
              <w:rPr>
                <w:rFonts w:ascii="Arial Narrow" w:hAnsi="Arial Narrow" w:cs="Arial"/>
                <w:b/>
                <w:sz w:val="20"/>
                <w:szCs w:val="20"/>
              </w:rPr>
              <w:t xml:space="preserve"> J.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, Griga P., Piontek F.,</w:t>
            </w:r>
            <w:r w:rsidR="00D70A58">
              <w:rPr>
                <w:rFonts w:ascii="Arial Narrow" w:hAnsi="Arial Narrow" w:cs="Arial"/>
                <w:b/>
                <w:sz w:val="20"/>
                <w:szCs w:val="20"/>
              </w:rPr>
              <w:t xml:space="preserve"> Mrmus J.,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Halvoník</w:t>
            </w:r>
            <w:r w:rsidR="00D70A58">
              <w:rPr>
                <w:rFonts w:ascii="Arial Narrow" w:hAnsi="Arial Narrow" w:cs="Arial"/>
                <w:b/>
                <w:sz w:val="20"/>
                <w:szCs w:val="20"/>
              </w:rPr>
              <w:t xml:space="preserve"> D.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E73C16" w:rsidRPr="002B20B7" w:rsidRDefault="00061151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4. miesto</w:t>
            </w:r>
          </w:p>
        </w:tc>
      </w:tr>
      <w:tr w:rsidR="00E73C16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E73C16" w:rsidRPr="002B20B7" w:rsidRDefault="00E73C16" w:rsidP="000A3E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E73C16" w:rsidRPr="002B20B7" w:rsidRDefault="00404FA7" w:rsidP="000A3E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Atletika – beh 800 m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</w:tcPr>
          <w:p w:rsidR="00E73C16" w:rsidRPr="002B20B7" w:rsidRDefault="00F2429C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Šmahajčík M.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E73C16" w:rsidRPr="002B20B7" w:rsidRDefault="00F2429C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7. miesto</w:t>
            </w:r>
          </w:p>
        </w:tc>
      </w:tr>
      <w:tr w:rsidR="00E73C16" w:rsidRPr="002B20B7" w:rsidTr="000A3E25">
        <w:tc>
          <w:tcPr>
            <w:tcW w:w="1283" w:type="dxa"/>
            <w:vMerge w:val="restart"/>
            <w:tcBorders>
              <w:right w:val="single" w:sz="4" w:space="0" w:color="auto"/>
            </w:tcBorders>
          </w:tcPr>
          <w:p w:rsidR="00E73C16" w:rsidRPr="002B20B7" w:rsidRDefault="00E73C16" w:rsidP="000A3E2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 xml:space="preserve">Celoslovenské kolo </w:t>
            </w: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E73C16" w:rsidRPr="002B20B7" w:rsidRDefault="00E73C16" w:rsidP="000A3E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</w:tcPr>
          <w:p w:rsidR="00E73C16" w:rsidRPr="002B20B7" w:rsidRDefault="00E73C16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E73C16" w:rsidRPr="002B20B7" w:rsidRDefault="00E73C16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73C16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E73C16" w:rsidRPr="002B20B7" w:rsidRDefault="00E73C16" w:rsidP="000A3E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E73C16" w:rsidRPr="002B20B7" w:rsidRDefault="00E73C16" w:rsidP="000A3E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</w:tcPr>
          <w:p w:rsidR="00E73C16" w:rsidRPr="002B20B7" w:rsidRDefault="00E73C16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E73C16" w:rsidRPr="002B20B7" w:rsidRDefault="00E73C16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73C16" w:rsidRPr="002B20B7" w:rsidTr="000A3E25">
        <w:tc>
          <w:tcPr>
            <w:tcW w:w="1283" w:type="dxa"/>
            <w:vMerge w:val="restart"/>
            <w:tcBorders>
              <w:right w:val="single" w:sz="4" w:space="0" w:color="auto"/>
            </w:tcBorders>
          </w:tcPr>
          <w:p w:rsidR="00E73C16" w:rsidRPr="002B20B7" w:rsidRDefault="00E73C16" w:rsidP="000A3E2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Medzinárodné kolo</w:t>
            </w: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E73C16" w:rsidRPr="002B20B7" w:rsidRDefault="00E73C16" w:rsidP="00E73C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838EE">
              <w:rPr>
                <w:rFonts w:ascii="Arial Narrow" w:hAnsi="Arial Narrow" w:cs="Arial"/>
                <w:sz w:val="20"/>
                <w:szCs w:val="20"/>
              </w:rPr>
              <w:t>Medzinárodný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turnaj vo futsale o putovný pohár predsedu ŽSK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E73C16" w:rsidRPr="002B20B7" w:rsidRDefault="003F67E8" w:rsidP="003F67E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Orieščik, Pagáč, Palica, Bros, Kanálik, Polka, Mikula, Kajánek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E73C16" w:rsidRPr="002B20B7" w:rsidRDefault="00C37EB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6. miesto</w:t>
            </w:r>
          </w:p>
        </w:tc>
      </w:tr>
      <w:tr w:rsidR="00E73C16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E73C16" w:rsidRPr="002B20B7" w:rsidRDefault="00E73C16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E73C16" w:rsidRPr="00712125" w:rsidRDefault="00E73C16" w:rsidP="00E73C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12125">
              <w:rPr>
                <w:rFonts w:ascii="Arial Narrow" w:hAnsi="Arial Narrow" w:cs="Arial"/>
                <w:sz w:val="20"/>
                <w:szCs w:val="20"/>
              </w:rPr>
              <w:t>Medzinárodný turnaj vo volejbale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E73C16" w:rsidRPr="002B20B7" w:rsidRDefault="00446413" w:rsidP="00EF4A6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M. Kajánek, S</w:t>
            </w:r>
            <w:r w:rsidR="00026447">
              <w:rPr>
                <w:rFonts w:ascii="Arial Narrow" w:hAnsi="Arial Narrow" w:cs="Arial"/>
                <w:b/>
                <w:sz w:val="20"/>
                <w:szCs w:val="20"/>
              </w:rPr>
              <w:t xml:space="preserve">. Bojko, </w:t>
            </w:r>
            <w:r w:rsidR="00EF4A6E">
              <w:rPr>
                <w:rFonts w:ascii="Arial Narrow" w:hAnsi="Arial Narrow" w:cs="Arial"/>
                <w:b/>
                <w:sz w:val="20"/>
                <w:szCs w:val="20"/>
              </w:rPr>
              <w:t>Ľ</w:t>
            </w:r>
            <w:r w:rsidR="00026447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r w:rsidR="00EF4A6E">
              <w:rPr>
                <w:rFonts w:ascii="Arial Narrow" w:hAnsi="Arial Narrow" w:cs="Arial"/>
                <w:b/>
                <w:sz w:val="20"/>
                <w:szCs w:val="20"/>
              </w:rPr>
              <w:t>Grochal</w:t>
            </w:r>
            <w:r w:rsidR="00026447">
              <w:rPr>
                <w:rFonts w:ascii="Arial Narrow" w:hAnsi="Arial Narrow" w:cs="Arial"/>
                <w:b/>
                <w:sz w:val="20"/>
                <w:szCs w:val="20"/>
              </w:rPr>
              <w:t xml:space="preserve">, M. Bozo,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 w:rsidR="00026447">
              <w:rPr>
                <w:rFonts w:ascii="Arial Narrow" w:hAnsi="Arial Narrow" w:cs="Arial"/>
                <w:b/>
                <w:sz w:val="20"/>
                <w:szCs w:val="20"/>
              </w:rPr>
              <w:t>. Koričár, M. Kyzek.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E73C16" w:rsidRPr="002B20B7" w:rsidRDefault="00026447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4. miesto</w:t>
            </w:r>
          </w:p>
        </w:tc>
      </w:tr>
      <w:tr w:rsidR="00E73C16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E73C16" w:rsidRPr="002B20B7" w:rsidRDefault="00E73C16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E73C16" w:rsidRPr="00712125" w:rsidRDefault="00E73C16" w:rsidP="00E73C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12125">
              <w:rPr>
                <w:rFonts w:ascii="Arial Narrow" w:hAnsi="Arial Narrow" w:cs="Arial"/>
                <w:sz w:val="20"/>
                <w:szCs w:val="20"/>
              </w:rPr>
              <w:t>Medzinárodný šachový turnaj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C37EB8" w:rsidRDefault="00C37EB8" w:rsidP="00C37EB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Juraj Adamčík,</w:t>
            </w:r>
          </w:p>
          <w:p w:rsidR="00E73C16" w:rsidRPr="002B20B7" w:rsidRDefault="00C37EB8" w:rsidP="00C37EB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Vladimír Krenželok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E73C16" w:rsidRPr="002B20B7" w:rsidRDefault="00C37EB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2. miesto</w:t>
            </w:r>
          </w:p>
        </w:tc>
      </w:tr>
      <w:tr w:rsidR="00E73C16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E73C16" w:rsidRPr="002B20B7" w:rsidRDefault="00E73C16" w:rsidP="000A3E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E73C16" w:rsidRPr="00404FA7" w:rsidRDefault="00404FA7" w:rsidP="000A3E2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4FA7">
              <w:rPr>
                <w:rFonts w:ascii="Arial Narrow" w:hAnsi="Arial Narrow" w:cs="Arial"/>
                <w:sz w:val="20"/>
                <w:szCs w:val="20"/>
              </w:rPr>
              <w:t>V stolnom tenise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E73C16" w:rsidRPr="002B20B7" w:rsidRDefault="00404FA7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Šmahajčík M., Marčiš M.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E73C16" w:rsidRPr="002B20B7" w:rsidRDefault="00404FA7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4. miesto</w:t>
            </w:r>
          </w:p>
        </w:tc>
      </w:tr>
      <w:tr w:rsidR="00E73C16" w:rsidRPr="002B20B7" w:rsidTr="000A3E25">
        <w:tc>
          <w:tcPr>
            <w:tcW w:w="128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3C16" w:rsidRPr="002B20B7" w:rsidRDefault="00E73C16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E73C16" w:rsidRPr="002B20B7" w:rsidRDefault="00E73C16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3C16" w:rsidRPr="002B20B7" w:rsidRDefault="00E73C16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E73C16" w:rsidRPr="002B20B7" w:rsidRDefault="00E73C16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0A638A" w:rsidRDefault="000A638A">
      <w:pPr>
        <w:jc w:val="both"/>
        <w:rPr>
          <w:rFonts w:ascii="Arial Narrow" w:hAnsi="Arial Narrow" w:cs="Arial"/>
        </w:rPr>
      </w:pPr>
    </w:p>
    <w:p w:rsidR="006634BF" w:rsidRPr="00E538DC" w:rsidRDefault="00055887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</w:rPr>
      </w:pPr>
      <w:r w:rsidRPr="00E538DC">
        <w:rPr>
          <w:rFonts w:ascii="Arial Narrow" w:hAnsi="Arial Narrow" w:cs="Arial"/>
          <w:b/>
          <w:caps/>
          <w:sz w:val="32"/>
          <w:szCs w:val="32"/>
          <w:u w:val="single"/>
        </w:rPr>
        <w:t>24</w:t>
      </w:r>
      <w:r w:rsidR="006634BF" w:rsidRPr="00E538DC">
        <w:rPr>
          <w:rFonts w:ascii="Arial Narrow" w:hAnsi="Arial Narrow" w:cs="Arial"/>
          <w:b/>
          <w:caps/>
          <w:sz w:val="32"/>
          <w:szCs w:val="32"/>
          <w:u w:val="single"/>
        </w:rPr>
        <w:t>. Z</w:t>
      </w:r>
      <w:r w:rsidR="00523D3A" w:rsidRPr="00E538DC">
        <w:rPr>
          <w:rFonts w:ascii="Arial Narrow" w:hAnsi="Arial Narrow" w:cs="Arial"/>
          <w:b/>
          <w:caps/>
          <w:sz w:val="32"/>
          <w:szCs w:val="32"/>
          <w:u w:val="single"/>
        </w:rPr>
        <w:t xml:space="preserve">hodnotenie činnosti </w:t>
      </w:r>
      <w:r w:rsidR="006634BF" w:rsidRPr="00E538DC">
        <w:rPr>
          <w:rFonts w:ascii="Arial Narrow" w:hAnsi="Arial Narrow" w:cs="Arial"/>
          <w:b/>
          <w:caps/>
          <w:sz w:val="32"/>
          <w:szCs w:val="32"/>
          <w:u w:val="single"/>
        </w:rPr>
        <w:t>súčastí školy</w:t>
      </w:r>
    </w:p>
    <w:p w:rsidR="006634BF" w:rsidRPr="00E538DC" w:rsidRDefault="006634BF" w:rsidP="006634BF">
      <w:pPr>
        <w:jc w:val="both"/>
        <w:rPr>
          <w:rFonts w:ascii="Arial Narrow" w:hAnsi="Arial Narrow" w:cs="Arial"/>
          <w:sz w:val="32"/>
          <w:szCs w:val="32"/>
        </w:rPr>
      </w:pPr>
    </w:p>
    <w:p w:rsidR="000A638A" w:rsidRDefault="00055887" w:rsidP="006634BF">
      <w:pPr>
        <w:jc w:val="both"/>
        <w:rPr>
          <w:rFonts w:ascii="Arial Narrow" w:hAnsi="Arial Narrow" w:cs="Arial"/>
        </w:rPr>
      </w:pPr>
      <w:r w:rsidRPr="00D94314">
        <w:rPr>
          <w:rFonts w:ascii="Arial Narrow" w:hAnsi="Arial Narrow" w:cs="Arial"/>
        </w:rPr>
        <w:t>- s</w:t>
      </w:r>
      <w:r w:rsidR="006634BF" w:rsidRPr="00D94314">
        <w:rPr>
          <w:rFonts w:ascii="Arial Narrow" w:hAnsi="Arial Narrow" w:cs="Arial"/>
        </w:rPr>
        <w:t>tručné zhodnotenie činnosti š</w:t>
      </w:r>
      <w:r w:rsidR="00D94314" w:rsidRPr="00D94314">
        <w:rPr>
          <w:rFonts w:ascii="Arial Narrow" w:hAnsi="Arial Narrow" w:cs="Arial"/>
        </w:rPr>
        <w:t xml:space="preserve">kolských výchovno-vzdelávacích </w:t>
      </w:r>
      <w:r w:rsidR="00186C9C">
        <w:rPr>
          <w:rFonts w:ascii="Arial Narrow" w:hAnsi="Arial Narrow" w:cs="Arial"/>
        </w:rPr>
        <w:t>zariadení (</w:t>
      </w:r>
      <w:r w:rsidR="008A05B0">
        <w:rPr>
          <w:rFonts w:ascii="Arial Narrow" w:hAnsi="Arial Narrow" w:cs="Arial"/>
        </w:rPr>
        <w:t>školský internát, centrum voľného času,</w:t>
      </w:r>
      <w:r w:rsidR="00186C9C">
        <w:rPr>
          <w:rFonts w:ascii="Arial Narrow" w:hAnsi="Arial Narrow" w:cs="Arial"/>
        </w:rPr>
        <w:t xml:space="preserve"> stredisko odbornej praxe)</w:t>
      </w:r>
      <w:r w:rsidR="00823108">
        <w:rPr>
          <w:rFonts w:ascii="Arial Narrow" w:hAnsi="Arial Narrow" w:cs="Arial"/>
        </w:rPr>
        <w:t>:</w:t>
      </w:r>
      <w:r w:rsidR="00186C9C">
        <w:rPr>
          <w:rFonts w:ascii="Arial Narrow" w:hAnsi="Arial Narrow" w:cs="Arial"/>
        </w:rPr>
        <w:t xml:space="preserve"> </w:t>
      </w:r>
    </w:p>
    <w:p w:rsidR="000A638A" w:rsidRDefault="000A638A" w:rsidP="006634BF">
      <w:pPr>
        <w:jc w:val="both"/>
        <w:rPr>
          <w:rFonts w:ascii="Arial Narrow" w:hAnsi="Arial Narrow" w:cs="Arial"/>
          <w:b/>
        </w:rPr>
      </w:pPr>
      <w:r w:rsidRPr="000A638A">
        <w:rPr>
          <w:rFonts w:ascii="Arial Narrow" w:hAnsi="Arial Narrow" w:cs="Arial"/>
          <w:b/>
        </w:rPr>
        <w:t>A)</w:t>
      </w:r>
      <w:r>
        <w:rPr>
          <w:rFonts w:ascii="Arial Narrow" w:hAnsi="Arial Narrow" w:cs="Arial"/>
          <w:b/>
        </w:rPr>
        <w:t xml:space="preserve"> </w:t>
      </w:r>
    </w:p>
    <w:p w:rsidR="008A05B0" w:rsidRPr="008A05B0" w:rsidRDefault="008A05B0" w:rsidP="006634BF">
      <w:pPr>
        <w:jc w:val="both"/>
        <w:rPr>
          <w:rFonts w:ascii="Arial Narrow" w:hAnsi="Arial Narrow" w:cs="Arial"/>
          <w:b/>
          <w:sz w:val="16"/>
          <w:szCs w:val="16"/>
        </w:rPr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06"/>
        <w:gridCol w:w="1802"/>
        <w:gridCol w:w="1359"/>
        <w:gridCol w:w="1360"/>
        <w:gridCol w:w="1554"/>
      </w:tblGrid>
      <w:tr w:rsidR="00B75039" w:rsidRPr="002B20B7" w:rsidTr="00C533AF">
        <w:trPr>
          <w:cantSplit/>
          <w:trHeight w:val="834"/>
        </w:trPr>
        <w:tc>
          <w:tcPr>
            <w:tcW w:w="3706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75039" w:rsidRPr="002B20B7" w:rsidRDefault="00B75039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Druh školského zariadenia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B75039" w:rsidRPr="002B20B7" w:rsidRDefault="00B75039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Kapacita šk. zariadenia</w:t>
            </w:r>
          </w:p>
        </w:tc>
        <w:tc>
          <w:tcPr>
            <w:tcW w:w="1359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75039" w:rsidRPr="002B20B7" w:rsidRDefault="00B75039" w:rsidP="0096513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Počet žiakov</w:t>
            </w:r>
            <w:r w:rsidR="0096513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75039" w:rsidRPr="002B20B7" w:rsidRDefault="00B75039" w:rsidP="00B7503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Z toho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počet žiakov, ktorí nie sú žiakmi školy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B75039" w:rsidRPr="002B20B7" w:rsidRDefault="00B75039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Naplnenosť v %</w:t>
            </w:r>
          </w:p>
        </w:tc>
      </w:tr>
      <w:tr w:rsidR="000A638A" w:rsidRPr="002B20B7" w:rsidTr="00FC1D81">
        <w:trPr>
          <w:trHeight w:val="240"/>
        </w:trPr>
        <w:tc>
          <w:tcPr>
            <w:tcW w:w="37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8A" w:rsidRPr="00FC1D81" w:rsidRDefault="00FC1D81" w:rsidP="00FC1D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Centrum voľného času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38A" w:rsidRPr="002B20B7" w:rsidRDefault="000A638A" w:rsidP="000A3E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0A638A" w:rsidRPr="002B20B7" w:rsidRDefault="000A638A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0A638A" w:rsidRPr="002B20B7" w:rsidRDefault="000A638A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0A638A" w:rsidRPr="002B20B7" w:rsidRDefault="000A638A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23108" w:rsidRPr="002B20B7" w:rsidTr="00FC1D81">
        <w:trPr>
          <w:trHeight w:val="240"/>
        </w:trPr>
        <w:tc>
          <w:tcPr>
            <w:tcW w:w="37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3108" w:rsidRDefault="000601FE" w:rsidP="00FC1D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Stredisko odbornej praxe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823108" w:rsidRPr="002B20B7" w:rsidRDefault="00823108" w:rsidP="000A3E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823108" w:rsidRPr="002B20B7" w:rsidRDefault="008231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823108" w:rsidRPr="002B20B7" w:rsidRDefault="008231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23108" w:rsidRPr="002B20B7" w:rsidRDefault="008231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57C3C" w:rsidRPr="002B20B7" w:rsidTr="00FC1D81">
        <w:trPr>
          <w:trHeight w:val="240"/>
        </w:trPr>
        <w:tc>
          <w:tcPr>
            <w:tcW w:w="37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C3C" w:rsidRDefault="00E57C3C" w:rsidP="00FC1D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Jazyková škola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E57C3C" w:rsidRPr="002B20B7" w:rsidRDefault="00E57C3C" w:rsidP="000A3E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E57C3C" w:rsidRPr="002B20B7" w:rsidRDefault="00E57C3C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E57C3C" w:rsidRPr="002B20B7" w:rsidRDefault="00E57C3C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E57C3C" w:rsidRPr="002B20B7" w:rsidRDefault="00E57C3C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0A638A" w:rsidRDefault="000A638A" w:rsidP="006634BF">
      <w:pPr>
        <w:jc w:val="both"/>
        <w:rPr>
          <w:rFonts w:ascii="Arial Narrow" w:hAnsi="Arial Narrow" w:cs="Arial"/>
          <w:b/>
        </w:rPr>
      </w:pPr>
    </w:p>
    <w:p w:rsidR="000A638A" w:rsidRPr="003B79A1" w:rsidRDefault="000A638A" w:rsidP="006634BF">
      <w:pPr>
        <w:jc w:val="both"/>
        <w:rPr>
          <w:rFonts w:ascii="Arial Narrow" w:hAnsi="Arial Narrow" w:cs="Arial"/>
          <w:b/>
          <w:sz w:val="16"/>
          <w:szCs w:val="16"/>
        </w:rPr>
      </w:pPr>
    </w:p>
    <w:p w:rsidR="008A05B0" w:rsidRDefault="000A638A" w:rsidP="006634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B) </w:t>
      </w:r>
      <w:r w:rsidR="008A05B0">
        <w:rPr>
          <w:rFonts w:ascii="Arial Narrow" w:hAnsi="Arial Narrow" w:cs="Arial"/>
          <w:b/>
        </w:rPr>
        <w:t>Školský internát (</w:t>
      </w:r>
      <w:r w:rsidR="009B4776">
        <w:rPr>
          <w:rFonts w:ascii="Arial Narrow" w:hAnsi="Arial Narrow" w:cs="Arial"/>
          <w:b/>
        </w:rPr>
        <w:t>výchovno-vzdelávacia činnosť</w:t>
      </w:r>
      <w:r w:rsidR="008A05B0">
        <w:rPr>
          <w:rFonts w:ascii="Arial Narrow" w:hAnsi="Arial Narrow" w:cs="Arial"/>
          <w:b/>
        </w:rPr>
        <w:t>)</w:t>
      </w:r>
    </w:p>
    <w:p w:rsidR="008A05B0" w:rsidRDefault="008A05B0" w:rsidP="006634BF">
      <w:pPr>
        <w:jc w:val="both"/>
        <w:rPr>
          <w:rFonts w:ascii="Arial Narrow" w:hAnsi="Arial Narrow" w:cs="Arial"/>
          <w:b/>
        </w:rPr>
      </w:pPr>
    </w:p>
    <w:p w:rsidR="00D37D4B" w:rsidRDefault="00D37D4B" w:rsidP="006634BF">
      <w:pPr>
        <w:jc w:val="both"/>
        <w:rPr>
          <w:rFonts w:ascii="Arial Narrow" w:hAnsi="Arial Narrow" w:cs="Arial"/>
          <w:b/>
        </w:rPr>
      </w:pPr>
    </w:p>
    <w:p w:rsidR="000A638A" w:rsidRPr="000A638A" w:rsidRDefault="008A05B0" w:rsidP="006634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C) </w:t>
      </w:r>
      <w:r w:rsidR="000A638A">
        <w:rPr>
          <w:rFonts w:ascii="Arial Narrow" w:hAnsi="Arial Narrow" w:cs="Arial"/>
          <w:b/>
        </w:rPr>
        <w:t>CVČ</w:t>
      </w:r>
    </w:p>
    <w:p w:rsidR="006634BF" w:rsidRPr="003B79A1" w:rsidRDefault="006634BF">
      <w:pPr>
        <w:jc w:val="both"/>
        <w:rPr>
          <w:rFonts w:ascii="Arial Narrow" w:hAnsi="Arial Narrow" w:cs="Arial"/>
          <w:sz w:val="16"/>
          <w:szCs w:val="16"/>
        </w:rPr>
      </w:pP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9"/>
        <w:gridCol w:w="3269"/>
        <w:gridCol w:w="1575"/>
        <w:gridCol w:w="1276"/>
        <w:gridCol w:w="3225"/>
      </w:tblGrid>
      <w:tr w:rsidR="008A05B0" w:rsidRPr="002B20B7" w:rsidTr="008A05B0">
        <w:trPr>
          <w:cantSplit/>
          <w:trHeight w:val="473"/>
        </w:trPr>
        <w:tc>
          <w:tcPr>
            <w:tcW w:w="509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A05B0" w:rsidRPr="002B20B7" w:rsidRDefault="008A05B0" w:rsidP="00085A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P.č.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A05B0" w:rsidRPr="002B20B7" w:rsidRDefault="008A05B0" w:rsidP="00085A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</w:rPr>
              <w:t>Názov krúžku</w:t>
            </w:r>
          </w:p>
        </w:tc>
        <w:tc>
          <w:tcPr>
            <w:tcW w:w="1575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A05B0" w:rsidRPr="002B20B7" w:rsidRDefault="008A05B0" w:rsidP="00085AF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Počet žiakov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A05B0" w:rsidRPr="002B20B7" w:rsidRDefault="008A05B0" w:rsidP="008A05B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periodicita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8A05B0" w:rsidRPr="002B20B7" w:rsidRDefault="008A05B0" w:rsidP="00085AF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</w:rPr>
              <w:t>Vedúci krúžku</w:t>
            </w:r>
          </w:p>
        </w:tc>
      </w:tr>
      <w:tr w:rsidR="008A05B0" w:rsidRPr="002B20B7" w:rsidTr="008A05B0">
        <w:tc>
          <w:tcPr>
            <w:tcW w:w="509" w:type="dxa"/>
            <w:tcBorders>
              <w:top w:val="single" w:sz="6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A05B0" w:rsidRPr="002B20B7" w:rsidTr="008A05B0">
        <w:tc>
          <w:tcPr>
            <w:tcW w:w="509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A05B0" w:rsidRPr="002B20B7" w:rsidTr="008A05B0">
        <w:tc>
          <w:tcPr>
            <w:tcW w:w="509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A05B0" w:rsidRPr="002B20B7" w:rsidTr="008A05B0">
        <w:tc>
          <w:tcPr>
            <w:tcW w:w="509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A05B0" w:rsidRPr="002B20B7" w:rsidTr="008A05B0">
        <w:tc>
          <w:tcPr>
            <w:tcW w:w="509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A05B0" w:rsidRPr="002B20B7" w:rsidTr="008A05B0">
        <w:tc>
          <w:tcPr>
            <w:tcW w:w="509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A05B0" w:rsidRPr="002B20B7" w:rsidTr="008A05B0">
        <w:tc>
          <w:tcPr>
            <w:tcW w:w="509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A05B0" w:rsidRPr="002B20B7" w:rsidTr="008A05B0">
        <w:tc>
          <w:tcPr>
            <w:tcW w:w="509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A05B0" w:rsidRPr="002B20B7" w:rsidTr="008A05B0">
        <w:tc>
          <w:tcPr>
            <w:tcW w:w="509" w:type="dxa"/>
            <w:tcBorders>
              <w:bottom w:val="single" w:sz="6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69" w:type="dxa"/>
            <w:tcBorders>
              <w:left w:val="single" w:sz="4" w:space="0" w:color="auto"/>
              <w:bottom w:val="single" w:sz="6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6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sz="4" w:space="0" w:color="auto"/>
              <w:bottom w:val="single" w:sz="6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A05B0" w:rsidRPr="002B20B7" w:rsidTr="008A05B0">
        <w:tc>
          <w:tcPr>
            <w:tcW w:w="509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DB0164" w:rsidRPr="00D94314" w:rsidRDefault="00DB0164" w:rsidP="0042447C">
      <w:pPr>
        <w:jc w:val="both"/>
        <w:rPr>
          <w:rFonts w:ascii="Arial Narrow" w:hAnsi="Arial Narrow" w:cs="Arial"/>
          <w:szCs w:val="36"/>
        </w:rPr>
      </w:pPr>
    </w:p>
    <w:p w:rsidR="00C557BE" w:rsidRPr="00D94314" w:rsidRDefault="00C557BE" w:rsidP="00055887">
      <w:pPr>
        <w:pBdr>
          <w:top w:val="single" w:sz="6" w:space="1" w:color="auto"/>
        </w:pBdr>
        <w:jc w:val="both"/>
        <w:rPr>
          <w:rFonts w:ascii="Arial Narrow" w:hAnsi="Arial Narrow" w:cs="Arial"/>
          <w:bCs/>
          <w:i/>
          <w:iCs/>
          <w:sz w:val="20"/>
        </w:rPr>
      </w:pPr>
      <w:r w:rsidRPr="00D94314">
        <w:rPr>
          <w:rFonts w:ascii="Arial Narrow" w:hAnsi="Arial Narrow" w:cs="Arial"/>
          <w:bCs/>
          <w:i/>
          <w:iCs/>
          <w:sz w:val="20"/>
        </w:rPr>
        <w:t xml:space="preserve">Poznámka: </w:t>
      </w:r>
      <w:r w:rsidR="00186C9C">
        <w:rPr>
          <w:rFonts w:ascii="Arial Narrow" w:hAnsi="Arial Narrow" w:cs="Arial"/>
          <w:bCs/>
          <w:i/>
          <w:iCs/>
          <w:sz w:val="20"/>
        </w:rPr>
        <w:t>Súčasťou Správy o výchovno-vzdelávacej činnosti, jej výsledkoch a podmienkach školy a školského zariadenia za školský rok 20</w:t>
      </w:r>
      <w:r w:rsidR="00660C31">
        <w:rPr>
          <w:rFonts w:ascii="Arial Narrow" w:hAnsi="Arial Narrow" w:cs="Arial"/>
          <w:bCs/>
          <w:i/>
          <w:iCs/>
          <w:sz w:val="20"/>
        </w:rPr>
        <w:t>1</w:t>
      </w:r>
      <w:r w:rsidR="00C53351">
        <w:rPr>
          <w:rFonts w:ascii="Arial Narrow" w:hAnsi="Arial Narrow" w:cs="Arial"/>
          <w:bCs/>
          <w:i/>
          <w:iCs/>
          <w:sz w:val="20"/>
        </w:rPr>
        <w:t>7</w:t>
      </w:r>
      <w:r w:rsidR="00186C9C">
        <w:rPr>
          <w:rFonts w:ascii="Arial Narrow" w:hAnsi="Arial Narrow" w:cs="Arial"/>
          <w:bCs/>
          <w:i/>
          <w:iCs/>
          <w:sz w:val="20"/>
        </w:rPr>
        <w:t>/20</w:t>
      </w:r>
      <w:r w:rsidR="00660C31">
        <w:rPr>
          <w:rFonts w:ascii="Arial Narrow" w:hAnsi="Arial Narrow" w:cs="Arial"/>
          <w:bCs/>
          <w:i/>
          <w:iCs/>
          <w:sz w:val="20"/>
        </w:rPr>
        <w:t>1</w:t>
      </w:r>
      <w:r w:rsidR="00C53351">
        <w:rPr>
          <w:rFonts w:ascii="Arial Narrow" w:hAnsi="Arial Narrow" w:cs="Arial"/>
          <w:bCs/>
          <w:i/>
          <w:iCs/>
          <w:sz w:val="20"/>
        </w:rPr>
        <w:t>8</w:t>
      </w:r>
      <w:r w:rsidR="00186C9C">
        <w:rPr>
          <w:rFonts w:ascii="Arial Narrow" w:hAnsi="Arial Narrow" w:cs="Arial"/>
          <w:bCs/>
          <w:i/>
          <w:iCs/>
          <w:sz w:val="20"/>
        </w:rPr>
        <w:t xml:space="preserve"> je </w:t>
      </w:r>
      <w:r w:rsidR="00055887" w:rsidRPr="00D94314">
        <w:rPr>
          <w:rFonts w:ascii="Arial Narrow" w:hAnsi="Arial Narrow" w:cs="Arial"/>
          <w:bCs/>
          <w:i/>
          <w:iCs/>
          <w:sz w:val="20"/>
        </w:rPr>
        <w:t>S</w:t>
      </w:r>
      <w:r w:rsidR="00186C9C">
        <w:rPr>
          <w:rFonts w:ascii="Arial Narrow" w:hAnsi="Arial Narrow" w:cs="Arial"/>
          <w:bCs/>
          <w:i/>
          <w:iCs/>
          <w:sz w:val="20"/>
        </w:rPr>
        <w:t>práva</w:t>
      </w:r>
      <w:r w:rsidRPr="00D94314">
        <w:rPr>
          <w:rFonts w:ascii="Arial Narrow" w:hAnsi="Arial Narrow" w:cs="Arial"/>
          <w:bCs/>
          <w:i/>
          <w:iCs/>
          <w:sz w:val="20"/>
        </w:rPr>
        <w:t xml:space="preserve"> o hospodárení z</w:t>
      </w:r>
      <w:r w:rsidR="00294E08">
        <w:rPr>
          <w:rFonts w:ascii="Arial Narrow" w:hAnsi="Arial Narrow" w:cs="Arial"/>
          <w:bCs/>
          <w:i/>
          <w:iCs/>
          <w:sz w:val="20"/>
        </w:rPr>
        <w:t>a predchádzajú</w:t>
      </w:r>
      <w:r w:rsidR="00823108">
        <w:rPr>
          <w:rFonts w:ascii="Arial Narrow" w:hAnsi="Arial Narrow" w:cs="Arial"/>
          <w:bCs/>
          <w:i/>
          <w:iCs/>
          <w:sz w:val="20"/>
        </w:rPr>
        <w:t>ci kalendárny rok – Príloha č. 1</w:t>
      </w:r>
    </w:p>
    <w:p w:rsidR="003B79A1" w:rsidRDefault="003B79A1" w:rsidP="006634BF">
      <w:pPr>
        <w:jc w:val="both"/>
        <w:rPr>
          <w:rFonts w:ascii="Arial Narrow" w:hAnsi="Arial Narrow" w:cs="Arial"/>
        </w:rPr>
      </w:pPr>
    </w:p>
    <w:p w:rsidR="006634BF" w:rsidRPr="00D94314" w:rsidRDefault="006634BF" w:rsidP="006634BF">
      <w:pPr>
        <w:jc w:val="both"/>
        <w:rPr>
          <w:rFonts w:ascii="Arial Narrow" w:hAnsi="Arial Narrow" w:cs="Arial"/>
        </w:rPr>
      </w:pPr>
      <w:r w:rsidRPr="00D94314">
        <w:rPr>
          <w:rFonts w:ascii="Arial Narrow" w:hAnsi="Arial Narrow" w:cs="Arial"/>
        </w:rPr>
        <w:t>Dátum:</w:t>
      </w:r>
      <w:r w:rsidR="00380E6B">
        <w:rPr>
          <w:rFonts w:ascii="Arial Narrow" w:hAnsi="Arial Narrow" w:cs="Arial"/>
        </w:rPr>
        <w:t xml:space="preserve"> 14.10.2018</w:t>
      </w:r>
    </w:p>
    <w:p w:rsidR="00186C9C" w:rsidRPr="00186C9C" w:rsidRDefault="006634BF">
      <w:pPr>
        <w:jc w:val="both"/>
        <w:rPr>
          <w:rFonts w:ascii="Arial Narrow" w:hAnsi="Arial Narrow" w:cs="Arial"/>
        </w:rPr>
      </w:pPr>
      <w:r w:rsidRPr="00D94314">
        <w:rPr>
          <w:rFonts w:ascii="Arial Narrow" w:hAnsi="Arial Narrow" w:cs="Arial"/>
        </w:rPr>
        <w:t xml:space="preserve">Podpis riaditeľa a pečiatka školy: </w:t>
      </w:r>
      <w:r w:rsidR="00380E6B">
        <w:rPr>
          <w:rFonts w:ascii="Arial Narrow" w:hAnsi="Arial Narrow" w:cs="Arial"/>
        </w:rPr>
        <w:t xml:space="preserve">Ing. František Kajánek, v. r. </w:t>
      </w:r>
      <w:bookmarkStart w:id="0" w:name="_GoBack"/>
      <w:bookmarkEnd w:id="0"/>
    </w:p>
    <w:sectPr w:rsidR="00186C9C" w:rsidRPr="00186C9C" w:rsidSect="009A341B">
      <w:footerReference w:type="even" r:id="rId11"/>
      <w:footerReference w:type="default" r:id="rId12"/>
      <w:pgSz w:w="11906" w:h="16838" w:code="9"/>
      <w:pgMar w:top="1134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86A" w:rsidRDefault="00EF486A">
      <w:r>
        <w:separator/>
      </w:r>
    </w:p>
  </w:endnote>
  <w:endnote w:type="continuationSeparator" w:id="0">
    <w:p w:rsidR="00EF486A" w:rsidRDefault="00EF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5A" w:rsidRDefault="004A215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A215A" w:rsidRDefault="004A215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5A" w:rsidRDefault="004A215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80E6B">
      <w:rPr>
        <w:rStyle w:val="slostrany"/>
        <w:noProof/>
      </w:rPr>
      <w:t>1</w:t>
    </w:r>
    <w:r>
      <w:rPr>
        <w:rStyle w:val="slostrany"/>
      </w:rPr>
      <w:fldChar w:fldCharType="end"/>
    </w:r>
  </w:p>
  <w:p w:rsidR="004A215A" w:rsidRDefault="004A21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86A" w:rsidRDefault="00EF486A">
      <w:r>
        <w:separator/>
      </w:r>
    </w:p>
  </w:footnote>
  <w:footnote w:type="continuationSeparator" w:id="0">
    <w:p w:rsidR="00EF486A" w:rsidRDefault="00EF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777B"/>
    <w:multiLevelType w:val="hybridMultilevel"/>
    <w:tmpl w:val="F13AFF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1E35"/>
    <w:multiLevelType w:val="hybridMultilevel"/>
    <w:tmpl w:val="CDBE9166"/>
    <w:lvl w:ilvl="0" w:tplc="1FAA40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F8D"/>
    <w:multiLevelType w:val="multilevel"/>
    <w:tmpl w:val="39FE4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7F6A0E"/>
    <w:multiLevelType w:val="hybridMultilevel"/>
    <w:tmpl w:val="3CA02826"/>
    <w:lvl w:ilvl="0" w:tplc="DA162D0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F55B1"/>
    <w:multiLevelType w:val="hybridMultilevel"/>
    <w:tmpl w:val="C2AE34F0"/>
    <w:lvl w:ilvl="0" w:tplc="041B0011">
      <w:start w:val="10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2D6A"/>
    <w:multiLevelType w:val="hybridMultilevel"/>
    <w:tmpl w:val="10DC34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E555B"/>
    <w:multiLevelType w:val="hybridMultilevel"/>
    <w:tmpl w:val="10DC34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01B75"/>
    <w:multiLevelType w:val="hybridMultilevel"/>
    <w:tmpl w:val="7D6E4A2C"/>
    <w:lvl w:ilvl="0" w:tplc="040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D083CF9"/>
    <w:multiLevelType w:val="hybridMultilevel"/>
    <w:tmpl w:val="0EA8AA60"/>
    <w:lvl w:ilvl="0" w:tplc="E9FABC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44ECF"/>
    <w:multiLevelType w:val="multilevel"/>
    <w:tmpl w:val="767C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33376"/>
    <w:multiLevelType w:val="hybridMultilevel"/>
    <w:tmpl w:val="AA0E887E"/>
    <w:lvl w:ilvl="0" w:tplc="089A72C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B917E4"/>
    <w:multiLevelType w:val="hybridMultilevel"/>
    <w:tmpl w:val="985C93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12943"/>
    <w:multiLevelType w:val="hybridMultilevel"/>
    <w:tmpl w:val="A8149B1E"/>
    <w:lvl w:ilvl="0" w:tplc="3C1A2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B105A"/>
    <w:multiLevelType w:val="hybridMultilevel"/>
    <w:tmpl w:val="10E0A73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AF3A80"/>
    <w:multiLevelType w:val="hybridMultilevel"/>
    <w:tmpl w:val="BE26603A"/>
    <w:lvl w:ilvl="0" w:tplc="52AC0D98">
      <w:start w:val="20"/>
      <w:numFmt w:val="bullet"/>
      <w:lvlText w:val="-"/>
      <w:lvlJc w:val="left"/>
      <w:pPr>
        <w:ind w:left="91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5C7B278E"/>
    <w:multiLevelType w:val="hybridMultilevel"/>
    <w:tmpl w:val="566A9E94"/>
    <w:lvl w:ilvl="0" w:tplc="E9FAB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8622E"/>
    <w:multiLevelType w:val="hybridMultilevel"/>
    <w:tmpl w:val="0F5ECD46"/>
    <w:lvl w:ilvl="0" w:tplc="2278ADC0">
      <w:start w:val="20"/>
      <w:numFmt w:val="bullet"/>
      <w:lvlText w:val="-"/>
      <w:lvlJc w:val="left"/>
      <w:pPr>
        <w:ind w:left="765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5360E0A"/>
    <w:multiLevelType w:val="hybridMultilevel"/>
    <w:tmpl w:val="87D20FD2"/>
    <w:lvl w:ilvl="0" w:tplc="E9FAB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904E1"/>
    <w:multiLevelType w:val="hybridMultilevel"/>
    <w:tmpl w:val="2068945C"/>
    <w:lvl w:ilvl="0" w:tplc="089A72C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C236A"/>
    <w:multiLevelType w:val="hybridMultilevel"/>
    <w:tmpl w:val="FAF2C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70030"/>
    <w:multiLevelType w:val="hybridMultilevel"/>
    <w:tmpl w:val="67FE13BC"/>
    <w:lvl w:ilvl="0" w:tplc="041B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79737EF2"/>
    <w:multiLevelType w:val="hybridMultilevel"/>
    <w:tmpl w:val="B624EFD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15DA6"/>
    <w:multiLevelType w:val="hybridMultilevel"/>
    <w:tmpl w:val="566A79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90B5B"/>
    <w:multiLevelType w:val="hybridMultilevel"/>
    <w:tmpl w:val="99EEEB8A"/>
    <w:lvl w:ilvl="0" w:tplc="DA162D0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A3517"/>
    <w:multiLevelType w:val="hybridMultilevel"/>
    <w:tmpl w:val="5A6A20AA"/>
    <w:lvl w:ilvl="0" w:tplc="83E8BFA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D3C38"/>
    <w:multiLevelType w:val="multilevel"/>
    <w:tmpl w:val="F028E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ED7C38"/>
    <w:multiLevelType w:val="hybridMultilevel"/>
    <w:tmpl w:val="4766652E"/>
    <w:lvl w:ilvl="0" w:tplc="DBC4817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7"/>
  </w:num>
  <w:num w:numId="5">
    <w:abstractNumId w:val="12"/>
  </w:num>
  <w:num w:numId="6">
    <w:abstractNumId w:val="9"/>
  </w:num>
  <w:num w:numId="7">
    <w:abstractNumId w:val="26"/>
  </w:num>
  <w:num w:numId="8">
    <w:abstractNumId w:val="18"/>
  </w:num>
  <w:num w:numId="9">
    <w:abstractNumId w:val="10"/>
  </w:num>
  <w:num w:numId="10">
    <w:abstractNumId w:val="3"/>
  </w:num>
  <w:num w:numId="11">
    <w:abstractNumId w:val="23"/>
  </w:num>
  <w:num w:numId="12">
    <w:abstractNumId w:val="15"/>
  </w:num>
  <w:num w:numId="13">
    <w:abstractNumId w:val="8"/>
  </w:num>
  <w:num w:numId="14">
    <w:abstractNumId w:val="13"/>
  </w:num>
  <w:num w:numId="15">
    <w:abstractNumId w:val="20"/>
  </w:num>
  <w:num w:numId="16">
    <w:abstractNumId w:val="17"/>
  </w:num>
  <w:num w:numId="17">
    <w:abstractNumId w:val="19"/>
  </w:num>
  <w:num w:numId="18">
    <w:abstractNumId w:val="24"/>
  </w:num>
  <w:num w:numId="19">
    <w:abstractNumId w:val="25"/>
  </w:num>
  <w:num w:numId="20">
    <w:abstractNumId w:val="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4"/>
  </w:num>
  <w:num w:numId="26">
    <w:abstractNumId w:val="1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022"/>
    <w:rsid w:val="00000D80"/>
    <w:rsid w:val="00007369"/>
    <w:rsid w:val="00010A47"/>
    <w:rsid w:val="00017D97"/>
    <w:rsid w:val="00026447"/>
    <w:rsid w:val="00030D9C"/>
    <w:rsid w:val="00032F89"/>
    <w:rsid w:val="00047635"/>
    <w:rsid w:val="00055887"/>
    <w:rsid w:val="000601FE"/>
    <w:rsid w:val="00061151"/>
    <w:rsid w:val="0007266C"/>
    <w:rsid w:val="00076CA1"/>
    <w:rsid w:val="000840AE"/>
    <w:rsid w:val="00085AF7"/>
    <w:rsid w:val="0008603C"/>
    <w:rsid w:val="000915FA"/>
    <w:rsid w:val="000A3E25"/>
    <w:rsid w:val="000A638A"/>
    <w:rsid w:val="000B11F3"/>
    <w:rsid w:val="000B401E"/>
    <w:rsid w:val="000B5FBB"/>
    <w:rsid w:val="000C43CC"/>
    <w:rsid w:val="000C5DE2"/>
    <w:rsid w:val="000C7D71"/>
    <w:rsid w:val="000D17E7"/>
    <w:rsid w:val="000E2F80"/>
    <w:rsid w:val="000E4DF8"/>
    <w:rsid w:val="000E6011"/>
    <w:rsid w:val="000E71CD"/>
    <w:rsid w:val="000E788A"/>
    <w:rsid w:val="000F5250"/>
    <w:rsid w:val="000F58AF"/>
    <w:rsid w:val="00104190"/>
    <w:rsid w:val="00113B19"/>
    <w:rsid w:val="00114891"/>
    <w:rsid w:val="00115B68"/>
    <w:rsid w:val="00121240"/>
    <w:rsid w:val="001329C2"/>
    <w:rsid w:val="001336A3"/>
    <w:rsid w:val="00137098"/>
    <w:rsid w:val="001406B9"/>
    <w:rsid w:val="001407C6"/>
    <w:rsid w:val="00140B8D"/>
    <w:rsid w:val="0014468E"/>
    <w:rsid w:val="00145F59"/>
    <w:rsid w:val="00157D99"/>
    <w:rsid w:val="00162CC1"/>
    <w:rsid w:val="00186C9C"/>
    <w:rsid w:val="00187380"/>
    <w:rsid w:val="00192694"/>
    <w:rsid w:val="001A1994"/>
    <w:rsid w:val="001B1EF4"/>
    <w:rsid w:val="001B29AE"/>
    <w:rsid w:val="001B5C94"/>
    <w:rsid w:val="001C408F"/>
    <w:rsid w:val="001C70ED"/>
    <w:rsid w:val="001D562C"/>
    <w:rsid w:val="001E109B"/>
    <w:rsid w:val="001E122D"/>
    <w:rsid w:val="001F101D"/>
    <w:rsid w:val="001F29D1"/>
    <w:rsid w:val="00201588"/>
    <w:rsid w:val="002046E0"/>
    <w:rsid w:val="00204C7C"/>
    <w:rsid w:val="00220678"/>
    <w:rsid w:val="0022138A"/>
    <w:rsid w:val="00226623"/>
    <w:rsid w:val="0023081F"/>
    <w:rsid w:val="002316DF"/>
    <w:rsid w:val="00233EFE"/>
    <w:rsid w:val="00246C6C"/>
    <w:rsid w:val="00253277"/>
    <w:rsid w:val="00263BF8"/>
    <w:rsid w:val="00266C09"/>
    <w:rsid w:val="002675E7"/>
    <w:rsid w:val="00270B86"/>
    <w:rsid w:val="0027675E"/>
    <w:rsid w:val="0028170D"/>
    <w:rsid w:val="00286919"/>
    <w:rsid w:val="00294351"/>
    <w:rsid w:val="00294E08"/>
    <w:rsid w:val="00295B52"/>
    <w:rsid w:val="002961A3"/>
    <w:rsid w:val="002A0A27"/>
    <w:rsid w:val="002A1159"/>
    <w:rsid w:val="002A6F36"/>
    <w:rsid w:val="002B20B7"/>
    <w:rsid w:val="002C54BA"/>
    <w:rsid w:val="002D0FBE"/>
    <w:rsid w:val="002D30F1"/>
    <w:rsid w:val="002D4098"/>
    <w:rsid w:val="002F1AC5"/>
    <w:rsid w:val="002F6FF4"/>
    <w:rsid w:val="0031467F"/>
    <w:rsid w:val="00330A57"/>
    <w:rsid w:val="00336C9C"/>
    <w:rsid w:val="003421A9"/>
    <w:rsid w:val="0035065C"/>
    <w:rsid w:val="0035399C"/>
    <w:rsid w:val="00367742"/>
    <w:rsid w:val="003727C4"/>
    <w:rsid w:val="00373807"/>
    <w:rsid w:val="00377A75"/>
    <w:rsid w:val="00380E6B"/>
    <w:rsid w:val="003829C8"/>
    <w:rsid w:val="003904F1"/>
    <w:rsid w:val="003907D3"/>
    <w:rsid w:val="00390FFC"/>
    <w:rsid w:val="003A0776"/>
    <w:rsid w:val="003A1AFC"/>
    <w:rsid w:val="003A66F1"/>
    <w:rsid w:val="003B23C6"/>
    <w:rsid w:val="003B79A1"/>
    <w:rsid w:val="003E1551"/>
    <w:rsid w:val="003E50C8"/>
    <w:rsid w:val="003F5ADF"/>
    <w:rsid w:val="003F67E8"/>
    <w:rsid w:val="00403423"/>
    <w:rsid w:val="00404FA7"/>
    <w:rsid w:val="00421421"/>
    <w:rsid w:val="004218B7"/>
    <w:rsid w:val="004228A2"/>
    <w:rsid w:val="004233A4"/>
    <w:rsid w:val="0042447C"/>
    <w:rsid w:val="00424A26"/>
    <w:rsid w:val="00425F00"/>
    <w:rsid w:val="00430E14"/>
    <w:rsid w:val="00431BAB"/>
    <w:rsid w:val="004425FA"/>
    <w:rsid w:val="00446413"/>
    <w:rsid w:val="00452485"/>
    <w:rsid w:val="00452A3A"/>
    <w:rsid w:val="00455679"/>
    <w:rsid w:val="00455D97"/>
    <w:rsid w:val="00457D9B"/>
    <w:rsid w:val="0046089E"/>
    <w:rsid w:val="00461ADD"/>
    <w:rsid w:val="00462683"/>
    <w:rsid w:val="0046554A"/>
    <w:rsid w:val="004701D8"/>
    <w:rsid w:val="00477247"/>
    <w:rsid w:val="00485C7C"/>
    <w:rsid w:val="00485EDF"/>
    <w:rsid w:val="0048638A"/>
    <w:rsid w:val="00494866"/>
    <w:rsid w:val="004A215A"/>
    <w:rsid w:val="004A3D65"/>
    <w:rsid w:val="004A3E20"/>
    <w:rsid w:val="004A6152"/>
    <w:rsid w:val="004B1CF3"/>
    <w:rsid w:val="004B40C4"/>
    <w:rsid w:val="004C19E0"/>
    <w:rsid w:val="004C24B7"/>
    <w:rsid w:val="004D11B3"/>
    <w:rsid w:val="004D3D14"/>
    <w:rsid w:val="004E1731"/>
    <w:rsid w:val="004F411D"/>
    <w:rsid w:val="004F5FC7"/>
    <w:rsid w:val="004F6740"/>
    <w:rsid w:val="005150FC"/>
    <w:rsid w:val="0052064F"/>
    <w:rsid w:val="00522C11"/>
    <w:rsid w:val="00523D3A"/>
    <w:rsid w:val="005328F2"/>
    <w:rsid w:val="00535E51"/>
    <w:rsid w:val="005367B9"/>
    <w:rsid w:val="00545DB6"/>
    <w:rsid w:val="005473C8"/>
    <w:rsid w:val="0054761D"/>
    <w:rsid w:val="00554B3B"/>
    <w:rsid w:val="0055692D"/>
    <w:rsid w:val="00560AB9"/>
    <w:rsid w:val="00573DEB"/>
    <w:rsid w:val="0058058A"/>
    <w:rsid w:val="00580BBF"/>
    <w:rsid w:val="0058102A"/>
    <w:rsid w:val="0058550B"/>
    <w:rsid w:val="005A0FC6"/>
    <w:rsid w:val="005A1AE5"/>
    <w:rsid w:val="005B5280"/>
    <w:rsid w:val="005C3BC0"/>
    <w:rsid w:val="005C6B59"/>
    <w:rsid w:val="005D4870"/>
    <w:rsid w:val="005E144D"/>
    <w:rsid w:val="005E3022"/>
    <w:rsid w:val="005E4A4C"/>
    <w:rsid w:val="005E527D"/>
    <w:rsid w:val="005E63D7"/>
    <w:rsid w:val="005F0247"/>
    <w:rsid w:val="005F4253"/>
    <w:rsid w:val="00611C59"/>
    <w:rsid w:val="00616AE5"/>
    <w:rsid w:val="00616DFC"/>
    <w:rsid w:val="00617C3A"/>
    <w:rsid w:val="00625C4C"/>
    <w:rsid w:val="00626A78"/>
    <w:rsid w:val="0063040C"/>
    <w:rsid w:val="0063101A"/>
    <w:rsid w:val="00631CDB"/>
    <w:rsid w:val="00637091"/>
    <w:rsid w:val="006415EE"/>
    <w:rsid w:val="00646436"/>
    <w:rsid w:val="00650572"/>
    <w:rsid w:val="00651AF8"/>
    <w:rsid w:val="00651C31"/>
    <w:rsid w:val="00655553"/>
    <w:rsid w:val="00657744"/>
    <w:rsid w:val="00657CBC"/>
    <w:rsid w:val="00660C31"/>
    <w:rsid w:val="006634BF"/>
    <w:rsid w:val="00663984"/>
    <w:rsid w:val="006654EA"/>
    <w:rsid w:val="00671A53"/>
    <w:rsid w:val="006729AD"/>
    <w:rsid w:val="0067307D"/>
    <w:rsid w:val="00680C1A"/>
    <w:rsid w:val="006A021D"/>
    <w:rsid w:val="006A13DA"/>
    <w:rsid w:val="006A48F4"/>
    <w:rsid w:val="006A513F"/>
    <w:rsid w:val="006A63F6"/>
    <w:rsid w:val="006C0655"/>
    <w:rsid w:val="006C7233"/>
    <w:rsid w:val="006D5D22"/>
    <w:rsid w:val="006E0C83"/>
    <w:rsid w:val="006E0D6F"/>
    <w:rsid w:val="006E5AC4"/>
    <w:rsid w:val="006F0CFA"/>
    <w:rsid w:val="006F1231"/>
    <w:rsid w:val="006F3A54"/>
    <w:rsid w:val="0071083D"/>
    <w:rsid w:val="00714281"/>
    <w:rsid w:val="007152FA"/>
    <w:rsid w:val="007212F0"/>
    <w:rsid w:val="0072370F"/>
    <w:rsid w:val="0073319A"/>
    <w:rsid w:val="007359D6"/>
    <w:rsid w:val="00750715"/>
    <w:rsid w:val="007602CF"/>
    <w:rsid w:val="00762D69"/>
    <w:rsid w:val="0076384B"/>
    <w:rsid w:val="00765A43"/>
    <w:rsid w:val="00767BBE"/>
    <w:rsid w:val="007747A0"/>
    <w:rsid w:val="00785F9B"/>
    <w:rsid w:val="007A11A4"/>
    <w:rsid w:val="007A2252"/>
    <w:rsid w:val="007A46C9"/>
    <w:rsid w:val="007A599A"/>
    <w:rsid w:val="007A76DD"/>
    <w:rsid w:val="007A7A12"/>
    <w:rsid w:val="007B2AFC"/>
    <w:rsid w:val="007D07F5"/>
    <w:rsid w:val="007D0C13"/>
    <w:rsid w:val="007D3B15"/>
    <w:rsid w:val="007E0658"/>
    <w:rsid w:val="007E218F"/>
    <w:rsid w:val="007E38DB"/>
    <w:rsid w:val="007E3C5F"/>
    <w:rsid w:val="007F0E23"/>
    <w:rsid w:val="007F1747"/>
    <w:rsid w:val="0080035F"/>
    <w:rsid w:val="008075B7"/>
    <w:rsid w:val="00811A80"/>
    <w:rsid w:val="008155AC"/>
    <w:rsid w:val="008172BF"/>
    <w:rsid w:val="00820422"/>
    <w:rsid w:val="00823108"/>
    <w:rsid w:val="00825083"/>
    <w:rsid w:val="0082542A"/>
    <w:rsid w:val="00827D14"/>
    <w:rsid w:val="008372FF"/>
    <w:rsid w:val="0084278B"/>
    <w:rsid w:val="00843110"/>
    <w:rsid w:val="00844208"/>
    <w:rsid w:val="008466A8"/>
    <w:rsid w:val="00853F77"/>
    <w:rsid w:val="00867451"/>
    <w:rsid w:val="008756D9"/>
    <w:rsid w:val="008802DB"/>
    <w:rsid w:val="008805C1"/>
    <w:rsid w:val="0089126F"/>
    <w:rsid w:val="00892F88"/>
    <w:rsid w:val="008A05B0"/>
    <w:rsid w:val="008A15A9"/>
    <w:rsid w:val="008B1C53"/>
    <w:rsid w:val="008B51BD"/>
    <w:rsid w:val="008C4434"/>
    <w:rsid w:val="008C6236"/>
    <w:rsid w:val="008C7B4D"/>
    <w:rsid w:val="008D2541"/>
    <w:rsid w:val="008D3C16"/>
    <w:rsid w:val="008D7193"/>
    <w:rsid w:val="008E617E"/>
    <w:rsid w:val="008E664D"/>
    <w:rsid w:val="008F1108"/>
    <w:rsid w:val="008F24EA"/>
    <w:rsid w:val="008F2F48"/>
    <w:rsid w:val="008F3AD6"/>
    <w:rsid w:val="008F4089"/>
    <w:rsid w:val="008F735F"/>
    <w:rsid w:val="00901318"/>
    <w:rsid w:val="00906965"/>
    <w:rsid w:val="009438E5"/>
    <w:rsid w:val="009507FB"/>
    <w:rsid w:val="009511AA"/>
    <w:rsid w:val="0095449D"/>
    <w:rsid w:val="00965136"/>
    <w:rsid w:val="00967374"/>
    <w:rsid w:val="00981D93"/>
    <w:rsid w:val="00985B16"/>
    <w:rsid w:val="00996F24"/>
    <w:rsid w:val="009A341B"/>
    <w:rsid w:val="009A343C"/>
    <w:rsid w:val="009B4776"/>
    <w:rsid w:val="009C1741"/>
    <w:rsid w:val="009C30F7"/>
    <w:rsid w:val="009D2EEC"/>
    <w:rsid w:val="009F21DF"/>
    <w:rsid w:val="00A042A1"/>
    <w:rsid w:val="00A279AE"/>
    <w:rsid w:val="00A27D33"/>
    <w:rsid w:val="00A3001A"/>
    <w:rsid w:val="00A349B4"/>
    <w:rsid w:val="00A368A7"/>
    <w:rsid w:val="00A425A1"/>
    <w:rsid w:val="00A43259"/>
    <w:rsid w:val="00A43B75"/>
    <w:rsid w:val="00A44304"/>
    <w:rsid w:val="00A44718"/>
    <w:rsid w:val="00A47AE4"/>
    <w:rsid w:val="00A53508"/>
    <w:rsid w:val="00A615A1"/>
    <w:rsid w:val="00A66494"/>
    <w:rsid w:val="00A72933"/>
    <w:rsid w:val="00A72B46"/>
    <w:rsid w:val="00A74C57"/>
    <w:rsid w:val="00A772ED"/>
    <w:rsid w:val="00A82A9E"/>
    <w:rsid w:val="00A92F63"/>
    <w:rsid w:val="00A94511"/>
    <w:rsid w:val="00AA0E42"/>
    <w:rsid w:val="00AA0F98"/>
    <w:rsid w:val="00AA4F9F"/>
    <w:rsid w:val="00AC1EB6"/>
    <w:rsid w:val="00AC7F4A"/>
    <w:rsid w:val="00AD2A8C"/>
    <w:rsid w:val="00AD3F48"/>
    <w:rsid w:val="00AE2D73"/>
    <w:rsid w:val="00AE43A6"/>
    <w:rsid w:val="00B103F9"/>
    <w:rsid w:val="00B10F01"/>
    <w:rsid w:val="00B208C4"/>
    <w:rsid w:val="00B21E18"/>
    <w:rsid w:val="00B30269"/>
    <w:rsid w:val="00B32218"/>
    <w:rsid w:val="00B45537"/>
    <w:rsid w:val="00B52F62"/>
    <w:rsid w:val="00B53D96"/>
    <w:rsid w:val="00B553F1"/>
    <w:rsid w:val="00B74538"/>
    <w:rsid w:val="00B75039"/>
    <w:rsid w:val="00B75088"/>
    <w:rsid w:val="00B8115B"/>
    <w:rsid w:val="00B8254A"/>
    <w:rsid w:val="00B96FF7"/>
    <w:rsid w:val="00B9726F"/>
    <w:rsid w:val="00BA0E0F"/>
    <w:rsid w:val="00BA75A7"/>
    <w:rsid w:val="00BB37F0"/>
    <w:rsid w:val="00BD3747"/>
    <w:rsid w:val="00BD4B9D"/>
    <w:rsid w:val="00BE2BB3"/>
    <w:rsid w:val="00BF1453"/>
    <w:rsid w:val="00BF1919"/>
    <w:rsid w:val="00C02A14"/>
    <w:rsid w:val="00C04626"/>
    <w:rsid w:val="00C050E9"/>
    <w:rsid w:val="00C076C3"/>
    <w:rsid w:val="00C13A79"/>
    <w:rsid w:val="00C17FD6"/>
    <w:rsid w:val="00C2565B"/>
    <w:rsid w:val="00C33CD7"/>
    <w:rsid w:val="00C343D0"/>
    <w:rsid w:val="00C37EB8"/>
    <w:rsid w:val="00C4429A"/>
    <w:rsid w:val="00C467CF"/>
    <w:rsid w:val="00C53351"/>
    <w:rsid w:val="00C533AF"/>
    <w:rsid w:val="00C557BE"/>
    <w:rsid w:val="00C601E3"/>
    <w:rsid w:val="00C6037F"/>
    <w:rsid w:val="00C62224"/>
    <w:rsid w:val="00C623F1"/>
    <w:rsid w:val="00C6454C"/>
    <w:rsid w:val="00C67CC0"/>
    <w:rsid w:val="00C74E35"/>
    <w:rsid w:val="00C834B9"/>
    <w:rsid w:val="00C8489C"/>
    <w:rsid w:val="00C84C5F"/>
    <w:rsid w:val="00C9060D"/>
    <w:rsid w:val="00C96967"/>
    <w:rsid w:val="00CA03B3"/>
    <w:rsid w:val="00CA220F"/>
    <w:rsid w:val="00CA3913"/>
    <w:rsid w:val="00CA74C1"/>
    <w:rsid w:val="00CB0596"/>
    <w:rsid w:val="00CB349F"/>
    <w:rsid w:val="00CB3E3E"/>
    <w:rsid w:val="00CB575B"/>
    <w:rsid w:val="00CC0779"/>
    <w:rsid w:val="00CC1E38"/>
    <w:rsid w:val="00CC4D31"/>
    <w:rsid w:val="00CC4D55"/>
    <w:rsid w:val="00CD1B25"/>
    <w:rsid w:val="00CD3161"/>
    <w:rsid w:val="00CD3FFF"/>
    <w:rsid w:val="00CD4222"/>
    <w:rsid w:val="00CF28B9"/>
    <w:rsid w:val="00CF5185"/>
    <w:rsid w:val="00CF5E42"/>
    <w:rsid w:val="00CF7124"/>
    <w:rsid w:val="00D07F80"/>
    <w:rsid w:val="00D13F1B"/>
    <w:rsid w:val="00D16E2E"/>
    <w:rsid w:val="00D22FBE"/>
    <w:rsid w:val="00D2705A"/>
    <w:rsid w:val="00D366B8"/>
    <w:rsid w:val="00D37D4B"/>
    <w:rsid w:val="00D42258"/>
    <w:rsid w:val="00D42FF3"/>
    <w:rsid w:val="00D4334C"/>
    <w:rsid w:val="00D523B9"/>
    <w:rsid w:val="00D5264E"/>
    <w:rsid w:val="00D624B0"/>
    <w:rsid w:val="00D70A58"/>
    <w:rsid w:val="00D71E6F"/>
    <w:rsid w:val="00D8798F"/>
    <w:rsid w:val="00D94314"/>
    <w:rsid w:val="00D96E67"/>
    <w:rsid w:val="00DB0164"/>
    <w:rsid w:val="00DB0327"/>
    <w:rsid w:val="00DB3732"/>
    <w:rsid w:val="00DB6769"/>
    <w:rsid w:val="00DC0890"/>
    <w:rsid w:val="00DD127F"/>
    <w:rsid w:val="00DD7747"/>
    <w:rsid w:val="00DE7FFC"/>
    <w:rsid w:val="00DF0D04"/>
    <w:rsid w:val="00DF7974"/>
    <w:rsid w:val="00E00B3A"/>
    <w:rsid w:val="00E015B2"/>
    <w:rsid w:val="00E0249F"/>
    <w:rsid w:val="00E04F22"/>
    <w:rsid w:val="00E05A57"/>
    <w:rsid w:val="00E13262"/>
    <w:rsid w:val="00E15494"/>
    <w:rsid w:val="00E3092F"/>
    <w:rsid w:val="00E32229"/>
    <w:rsid w:val="00E367BC"/>
    <w:rsid w:val="00E40C62"/>
    <w:rsid w:val="00E40E32"/>
    <w:rsid w:val="00E41BB6"/>
    <w:rsid w:val="00E44D93"/>
    <w:rsid w:val="00E534F1"/>
    <w:rsid w:val="00E538DC"/>
    <w:rsid w:val="00E56C28"/>
    <w:rsid w:val="00E57C3C"/>
    <w:rsid w:val="00E60B7E"/>
    <w:rsid w:val="00E65AC3"/>
    <w:rsid w:val="00E73B5B"/>
    <w:rsid w:val="00E73C16"/>
    <w:rsid w:val="00E80230"/>
    <w:rsid w:val="00E879A0"/>
    <w:rsid w:val="00E909E2"/>
    <w:rsid w:val="00E97F3C"/>
    <w:rsid w:val="00EA5C47"/>
    <w:rsid w:val="00EB0DDB"/>
    <w:rsid w:val="00EC5DC0"/>
    <w:rsid w:val="00EC7D87"/>
    <w:rsid w:val="00EE00BD"/>
    <w:rsid w:val="00EE2BAE"/>
    <w:rsid w:val="00EE3C02"/>
    <w:rsid w:val="00EF0765"/>
    <w:rsid w:val="00EF486A"/>
    <w:rsid w:val="00EF4A6E"/>
    <w:rsid w:val="00EF7A49"/>
    <w:rsid w:val="00F01101"/>
    <w:rsid w:val="00F039AA"/>
    <w:rsid w:val="00F12E55"/>
    <w:rsid w:val="00F13BEC"/>
    <w:rsid w:val="00F15F8A"/>
    <w:rsid w:val="00F22464"/>
    <w:rsid w:val="00F2429C"/>
    <w:rsid w:val="00F34D7E"/>
    <w:rsid w:val="00F46BE9"/>
    <w:rsid w:val="00F53765"/>
    <w:rsid w:val="00F55D67"/>
    <w:rsid w:val="00F603DF"/>
    <w:rsid w:val="00F6619E"/>
    <w:rsid w:val="00F67171"/>
    <w:rsid w:val="00F711F7"/>
    <w:rsid w:val="00F80952"/>
    <w:rsid w:val="00F865A2"/>
    <w:rsid w:val="00F87551"/>
    <w:rsid w:val="00F91E60"/>
    <w:rsid w:val="00FA1D9C"/>
    <w:rsid w:val="00FA2B8D"/>
    <w:rsid w:val="00FB6DB0"/>
    <w:rsid w:val="00FB7A93"/>
    <w:rsid w:val="00FC0A22"/>
    <w:rsid w:val="00FC1297"/>
    <w:rsid w:val="00FC1D81"/>
    <w:rsid w:val="00FD2F0E"/>
    <w:rsid w:val="00FD6B89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AA0267F-E5DA-4B78-8ADC-9CFA110B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334C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C13A79"/>
    <w:pPr>
      <w:keepNext/>
      <w:jc w:val="center"/>
      <w:outlineLvl w:val="0"/>
    </w:pPr>
    <w:rPr>
      <w:b/>
      <w:szCs w:val="36"/>
    </w:rPr>
  </w:style>
  <w:style w:type="paragraph" w:styleId="Nadpis2">
    <w:name w:val="heading 2"/>
    <w:basedOn w:val="Normlny"/>
    <w:next w:val="Normlny"/>
    <w:qFormat/>
    <w:rsid w:val="00C13A79"/>
    <w:pPr>
      <w:keepNext/>
      <w:outlineLvl w:val="1"/>
    </w:pPr>
    <w:rPr>
      <w:b/>
      <w:szCs w:val="36"/>
    </w:rPr>
  </w:style>
  <w:style w:type="paragraph" w:styleId="Nadpis3">
    <w:name w:val="heading 3"/>
    <w:basedOn w:val="Normlny"/>
    <w:next w:val="Normlny"/>
    <w:qFormat/>
    <w:rsid w:val="00C13A79"/>
    <w:pPr>
      <w:keepNext/>
      <w:framePr w:hSpace="141" w:wrap="around" w:vAnchor="text" w:hAnchor="text" w:y="1"/>
      <w:ind w:right="-96"/>
      <w:suppressOverlap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C13A79"/>
    <w:pPr>
      <w:keepNext/>
      <w:jc w:val="both"/>
      <w:outlineLvl w:val="3"/>
    </w:pPr>
    <w:rPr>
      <w:b/>
      <w:bCs/>
      <w:szCs w:val="28"/>
    </w:rPr>
  </w:style>
  <w:style w:type="paragraph" w:styleId="Nadpis5">
    <w:name w:val="heading 5"/>
    <w:basedOn w:val="Normlny"/>
    <w:next w:val="Normlny"/>
    <w:qFormat/>
    <w:rsid w:val="00C13A79"/>
    <w:pPr>
      <w:keepNext/>
      <w:outlineLvl w:val="4"/>
    </w:pPr>
    <w:rPr>
      <w:b/>
      <w:bCs/>
      <w:sz w:val="20"/>
    </w:rPr>
  </w:style>
  <w:style w:type="paragraph" w:styleId="Nadpis6">
    <w:name w:val="heading 6"/>
    <w:basedOn w:val="Normlny"/>
    <w:next w:val="Normlny"/>
    <w:qFormat/>
    <w:rsid w:val="00C13A79"/>
    <w:pPr>
      <w:keepNext/>
      <w:ind w:right="-70"/>
      <w:outlineLvl w:val="5"/>
    </w:pPr>
    <w:rPr>
      <w:b/>
      <w:bCs/>
      <w:szCs w:val="36"/>
    </w:rPr>
  </w:style>
  <w:style w:type="paragraph" w:styleId="Nadpis7">
    <w:name w:val="heading 7"/>
    <w:basedOn w:val="Normlny"/>
    <w:next w:val="Normlny"/>
    <w:qFormat/>
    <w:rsid w:val="00C13A79"/>
    <w:pPr>
      <w:keepNext/>
      <w:jc w:val="both"/>
      <w:outlineLvl w:val="6"/>
    </w:pPr>
    <w:rPr>
      <w:b/>
      <w:bCs/>
      <w:sz w:val="18"/>
      <w:szCs w:val="36"/>
    </w:rPr>
  </w:style>
  <w:style w:type="paragraph" w:styleId="Nadpis8">
    <w:name w:val="heading 8"/>
    <w:basedOn w:val="Normlny"/>
    <w:next w:val="Normlny"/>
    <w:qFormat/>
    <w:rsid w:val="00C13A79"/>
    <w:pPr>
      <w:keepNext/>
      <w:jc w:val="both"/>
      <w:outlineLvl w:val="7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13A79"/>
    <w:pPr>
      <w:jc w:val="center"/>
    </w:pPr>
    <w:rPr>
      <w:b/>
      <w:sz w:val="36"/>
      <w:szCs w:val="40"/>
    </w:rPr>
  </w:style>
  <w:style w:type="paragraph" w:styleId="Pta">
    <w:name w:val="footer"/>
    <w:basedOn w:val="Normlny"/>
    <w:rsid w:val="00C13A7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13A79"/>
  </w:style>
  <w:style w:type="paragraph" w:styleId="Textbubliny">
    <w:name w:val="Balloon Text"/>
    <w:basedOn w:val="Normlny"/>
    <w:semiHidden/>
    <w:rsid w:val="00C13A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rsid w:val="00C13A79"/>
    <w:pPr>
      <w:jc w:val="both"/>
    </w:pPr>
    <w:rPr>
      <w:i/>
      <w:iCs/>
      <w:sz w:val="20"/>
      <w:szCs w:val="22"/>
    </w:rPr>
  </w:style>
  <w:style w:type="paragraph" w:styleId="Zkladntext3">
    <w:name w:val="Body Text 3"/>
    <w:basedOn w:val="Normlny"/>
    <w:rsid w:val="00C13A79"/>
    <w:rPr>
      <w:b/>
      <w:bCs/>
      <w:sz w:val="32"/>
      <w:szCs w:val="28"/>
      <w:u w:val="single"/>
    </w:rPr>
  </w:style>
  <w:style w:type="paragraph" w:customStyle="1" w:styleId="CharCharCharChar">
    <w:name w:val="Char Char Char Char"/>
    <w:basedOn w:val="Normlny"/>
    <w:rsid w:val="00C557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2A6F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basedOn w:val="Predvolenpsmoodseku"/>
    <w:rsid w:val="002A6F36"/>
  </w:style>
  <w:style w:type="character" w:styleId="Hypertextovprepojenie">
    <w:name w:val="Hyperlink"/>
    <w:basedOn w:val="Predvolenpsmoodseku"/>
    <w:rsid w:val="001C408F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DF0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ostc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tc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E169F-0BD1-493E-A4D9-75017576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23</Pages>
  <Words>7382</Words>
  <Characters>42082</Characters>
  <Application>Microsoft Office Word</Application>
  <DocSecurity>0</DocSecurity>
  <Lines>350</Lines>
  <Paragraphs>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o výchovno-vzdelávacej činnosti školy</vt:lpstr>
    </vt:vector>
  </TitlesOfParts>
  <Company>Zask</Company>
  <LinksUpToDate>false</LinksUpToDate>
  <CharactersWithSpaces>49366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výchovno-vzdelávacej činnosti školy</dc:title>
  <dc:creator>Peter Majer</dc:creator>
  <cp:lastModifiedBy>PC6</cp:lastModifiedBy>
  <cp:revision>99</cp:revision>
  <cp:lastPrinted>2018-10-08T05:05:00Z</cp:lastPrinted>
  <dcterms:created xsi:type="dcterms:W3CDTF">2017-09-08T06:23:00Z</dcterms:created>
  <dcterms:modified xsi:type="dcterms:W3CDTF">2018-12-18T07:07:00Z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COO.2061.100.3.2281159</vt:lpwstr>
  </property>
  <property fmtid="{D5CDD505-2E9C-101B-9397-08002B2CF9AE}" pid="3" name="FSC#SKPRECONFIG@1.1001:a_fileresporg">
    <vt:lpwstr/>
  </property>
  <property fmtid="{D5CDD505-2E9C-101B-9397-08002B2CF9AE}" pid="4" name="FSC#SKPRECONFIG@1.1001:a_fileresporg_head">
    <vt:lpwstr/>
  </property>
  <property fmtid="{D5CDD505-2E9C-101B-9397-08002B2CF9AE}" pid="5" name="FSC#SKPRECONFIG@1.1001:a_fileresporg_function">
    <vt:lpwstr/>
  </property>
  <property fmtid="{D5CDD505-2E9C-101B-9397-08002B2CF9AE}" pid="6" name="FSC#SKPRECONFIG@1.1001:a_fileresporg_emailaddress">
    <vt:lpwstr/>
  </property>
  <property fmtid="{D5CDD505-2E9C-101B-9397-08002B2CF9AE}" pid="7" name="FSC#SKPRECONFIG@1.1001:a_fileresporg_phone">
    <vt:lpwstr/>
  </property>
  <property fmtid="{D5CDD505-2E9C-101B-9397-08002B2CF9AE}" pid="8" name="FSC#SKPRECONFIG@1.1001:a_fileresporg_fax">
    <vt:lpwstr/>
  </property>
  <property fmtid="{D5CDD505-2E9C-101B-9397-08002B2CF9AE}" pid="9" name="FSC#SKPRECONFIG@1.1001:a_clearedby">
    <vt:lpwstr/>
  </property>
  <property fmtid="{D5CDD505-2E9C-101B-9397-08002B2CF9AE}" pid="10" name="FSC#SKPRECONFIG@1.1001:a_ordernumber">
    <vt:lpwstr/>
  </property>
  <property fmtid="{D5CDD505-2E9C-101B-9397-08002B2CF9AE}" pid="11" name="FSC#SKPRECONFIG@1.1001:a_filenumber">
    <vt:lpwstr/>
  </property>
  <property fmtid="{D5CDD505-2E9C-101B-9397-08002B2CF9AE}" pid="12" name="FSC#SKPRECONFIG@1.1001:a_oursign">
    <vt:lpwstr/>
  </property>
  <property fmtid="{D5CDD505-2E9C-101B-9397-08002B2CF9AE}" pid="13" name="FSC#SKPRECONFIG@1.1001:a_filesubj">
    <vt:lpwstr/>
  </property>
  <property fmtid="{D5CDD505-2E9C-101B-9397-08002B2CF9AE}" pid="14" name="FSC#SKPRECONFIG@1.1001:a_incattachments">
    <vt:lpwstr/>
  </property>
  <property fmtid="{D5CDD505-2E9C-101B-9397-08002B2CF9AE}" pid="15" name="FSC#SKPRECONFIG@1.1001:a_incnr">
    <vt:lpwstr/>
  </property>
  <property fmtid="{D5CDD505-2E9C-101B-9397-08002B2CF9AE}" pid="16" name="FSC#SKPRECONFIG@1.1001:a_validfrom">
    <vt:lpwstr/>
  </property>
  <property fmtid="{D5CDD505-2E9C-101B-9397-08002B2CF9AE}" pid="17" name="FSC#SKPRECONFIG@1.1001:a_objcreatedstr">
    <vt:lpwstr/>
  </property>
  <property fmtid="{D5CDD505-2E9C-101B-9397-08002B2CF9AE}" pid="18" name="FSC#SKPRECONFIG@1.1001:a_clearedat">
    <vt:lpwstr/>
  </property>
  <property fmtid="{D5CDD505-2E9C-101B-9397-08002B2CF9AE}" pid="19" name="FSC#SKPRECONFIG@1.1001:a_fileresponsible">
    <vt:lpwstr/>
  </property>
  <property fmtid="{D5CDD505-2E9C-101B-9397-08002B2CF9AE}" pid="20" name="FSC#SKPRECONFIG@1.1001:a_testsalutation">
    <vt:lpwstr/>
  </property>
  <property fmtid="{D5CDD505-2E9C-101B-9397-08002B2CF9AE}" pid="21" name="FSC#SKPRECONFIG@1.1001:a_extension">
    <vt:lpwstr/>
  </property>
  <property fmtid="{D5CDD505-2E9C-101B-9397-08002B2CF9AE}" pid="22" name="FSC#SKPRECONFIG@1.1001:a_sendersign">
    <vt:lpwstr/>
  </property>
  <property fmtid="{D5CDD505-2E9C-101B-9397-08002B2CF9AE}" pid="23" name="FSC#SKPRECONFIG@1.1001:a_delivery">
    <vt:lpwstr/>
  </property>
  <property fmtid="{D5CDD505-2E9C-101B-9397-08002B2CF9AE}" pid="24" name="FSC#SKPRECONFIG@1.1001:a_decisionattachments">
    <vt:lpwstr/>
  </property>
  <property fmtid="{D5CDD505-2E9C-101B-9397-08002B2CF9AE}" pid="25" name="FSC#SKPRECONFIG@1.1001:a_comm">
    <vt:lpwstr/>
  </property>
  <property fmtid="{D5CDD505-2E9C-101B-9397-08002B2CF9AE}" pid="26" name="FSC#SKPRECONFIG@1.1001:as_filesubj">
    <vt:lpwstr/>
  </property>
  <property fmtid="{D5CDD505-2E9C-101B-9397-08002B2CF9AE}" pid="27" name="FSC#SKPRECONFIG@1.1001:as_activity">
    <vt:lpwstr/>
  </property>
  <property fmtid="{D5CDD505-2E9C-101B-9397-08002B2CF9AE}" pid="28" name="FSC#SKPRECONFIG@1.1001:as_establishdate">
    <vt:lpwstr/>
  </property>
  <property fmtid="{D5CDD505-2E9C-101B-9397-08002B2CF9AE}" pid="29" name="FSC#SKPRECONFIG@1.1001:as_objname">
    <vt:lpwstr/>
  </property>
  <property fmtid="{D5CDD505-2E9C-101B-9397-08002B2CF9AE}" pid="30" name="FSC#SKPRECONFIG@1.1001:as_ou">
    <vt:lpwstr/>
  </property>
  <property fmtid="{D5CDD505-2E9C-101B-9397-08002B2CF9AE}" pid="31" name="FSC#SKPRECONFIG@1.1001:as_owner">
    <vt:lpwstr>Majer, Peter, PaedDr.</vt:lpwstr>
  </property>
  <property fmtid="{D5CDD505-2E9C-101B-9397-08002B2CF9AE}" pid="32" name="FSC#SKPRECONFIG@1.1001:as_docdate">
    <vt:lpwstr/>
  </property>
  <property fmtid="{D5CDD505-2E9C-101B-9397-08002B2CF9AE}" pid="33" name="FSC#SKPRECONFIG@1.1001:as_phonelink">
    <vt:lpwstr/>
  </property>
  <property fmtid="{D5CDD505-2E9C-101B-9397-08002B2CF9AE}" pid="34" name="FSC#SKPRECONFIG@1.1001:as_fileresponsible">
    <vt:lpwstr/>
  </property>
  <property fmtid="{D5CDD505-2E9C-101B-9397-08002B2CF9AE}" pid="35" name="FSC#SKPRECONFIG@1.1001:a_acceptor">
    <vt:lpwstr/>
  </property>
  <property fmtid="{D5CDD505-2E9C-101B-9397-08002B2CF9AE}" pid="36" name="FSC#COOELAK@1.1001:Subject">
    <vt:lpwstr/>
  </property>
  <property fmtid="{D5CDD505-2E9C-101B-9397-08002B2CF9AE}" pid="37" name="FSC#COOELAK@1.1001:FileReference">
    <vt:lpwstr/>
  </property>
  <property fmtid="{D5CDD505-2E9C-101B-9397-08002B2CF9AE}" pid="38" name="FSC#COOELAK@1.1001:FileRefYear">
    <vt:lpwstr/>
  </property>
  <property fmtid="{D5CDD505-2E9C-101B-9397-08002B2CF9AE}" pid="39" name="FSC#COOELAK@1.1001:FileRefOrdinal">
    <vt:lpwstr/>
  </property>
  <property fmtid="{D5CDD505-2E9C-101B-9397-08002B2CF9AE}" pid="40" name="FSC#COOELAK@1.1001:FileRefOU">
    <vt:lpwstr/>
  </property>
  <property fmtid="{D5CDD505-2E9C-101B-9397-08002B2CF9AE}" pid="41" name="FSC#COOELAK@1.1001:Organization">
    <vt:lpwstr>Žilinský samosprávny kraj (FSC)</vt:lpwstr>
  </property>
  <property fmtid="{D5CDD505-2E9C-101B-9397-08002B2CF9AE}" pid="42" name="FSC#COOELAK@1.1001:Owner">
    <vt:lpwstr> PaedDr. Majer</vt:lpwstr>
  </property>
  <property fmtid="{D5CDD505-2E9C-101B-9397-08002B2CF9AE}" pid="43" name="FSC#COOELAK@1.1001:OwnerExtension">
    <vt:lpwstr/>
  </property>
  <property fmtid="{D5CDD505-2E9C-101B-9397-08002B2CF9AE}" pid="44" name="FSC#COOELAK@1.1001:OwnerFaxExtension">
    <vt:lpwstr/>
  </property>
  <property fmtid="{D5CDD505-2E9C-101B-9397-08002B2CF9AE}" pid="45" name="FSC#COOELAK@1.1001:DispatchedBy">
    <vt:lpwstr/>
  </property>
  <property fmtid="{D5CDD505-2E9C-101B-9397-08002B2CF9AE}" pid="46" name="FSC#COOELAK@1.1001:DispatchedAt">
    <vt:lpwstr/>
  </property>
  <property fmtid="{D5CDD505-2E9C-101B-9397-08002B2CF9AE}" pid="47" name="FSC#COOELAK@1.1001:ApprovedBy">
    <vt:lpwstr/>
  </property>
  <property fmtid="{D5CDD505-2E9C-101B-9397-08002B2CF9AE}" pid="48" name="FSC#COOELAK@1.1001:ApprovedAt">
    <vt:lpwstr/>
  </property>
  <property fmtid="{D5CDD505-2E9C-101B-9397-08002B2CF9AE}" pid="49" name="FSC#COOELAK@1.1001:Department">
    <vt:lpwstr>Oddelenie metodiky a riadenia (Oddelenie metodiky a riadenia)</vt:lpwstr>
  </property>
  <property fmtid="{D5CDD505-2E9C-101B-9397-08002B2CF9AE}" pid="50" name="FSC#COOELAK@1.1001:CreatedAt">
    <vt:lpwstr>23. 9. 2008 16:58:29</vt:lpwstr>
  </property>
  <property fmtid="{D5CDD505-2E9C-101B-9397-08002B2CF9AE}" pid="51" name="FSC#COOELAK@1.1001:OU">
    <vt:lpwstr>Oddelenie metodiky a riadenia (Oddelenie metodiky a riadenia)</vt:lpwstr>
  </property>
  <property fmtid="{D5CDD505-2E9C-101B-9397-08002B2CF9AE}" pid="52" name="FSC#COOELAK@1.1001:Priority">
    <vt:lpwstr/>
  </property>
  <property fmtid="{D5CDD505-2E9C-101B-9397-08002B2CF9AE}" pid="53" name="FSC#COOELAK@1.1001:ObjBarCode">
    <vt:lpwstr>*COO.2061.100.3.2281159*</vt:lpwstr>
  </property>
  <property fmtid="{D5CDD505-2E9C-101B-9397-08002B2CF9AE}" pid="54" name="FSC#COOELAK@1.1001:RefBarCode">
    <vt:lpwstr>*VYHODNOCOVACIA SPRAVA SKOLY 2008 - vzor*</vt:lpwstr>
  </property>
  <property fmtid="{D5CDD505-2E9C-101B-9397-08002B2CF9AE}" pid="55" name="FSC#COOELAK@1.1001:FileRefBarCode">
    <vt:lpwstr/>
  </property>
  <property fmtid="{D5CDD505-2E9C-101B-9397-08002B2CF9AE}" pid="56" name="FSC#COOELAK@1.1001:ExternalRef">
    <vt:lpwstr/>
  </property>
  <property fmtid="{D5CDD505-2E9C-101B-9397-08002B2CF9AE}" pid="57" name="FSC#COOELAK@1.1001:IncomingNumber">
    <vt:lpwstr/>
  </property>
  <property fmtid="{D5CDD505-2E9C-101B-9397-08002B2CF9AE}" pid="58" name="FSC#COOELAK@1.1001:IncomingSubject">
    <vt:lpwstr/>
  </property>
  <property fmtid="{D5CDD505-2E9C-101B-9397-08002B2CF9AE}" pid="59" name="FSC#COOELAK@1.1001:ProcessResponsible">
    <vt:lpwstr/>
  </property>
  <property fmtid="{D5CDD505-2E9C-101B-9397-08002B2CF9AE}" pid="60" name="FSC#COOELAK@1.1001:ProcessResponsiblePhone">
    <vt:lpwstr/>
  </property>
  <property fmtid="{D5CDD505-2E9C-101B-9397-08002B2CF9AE}" pid="61" name="FSC#COOELAK@1.1001:ProcessResponsibleMail">
    <vt:lpwstr/>
  </property>
  <property fmtid="{D5CDD505-2E9C-101B-9397-08002B2CF9AE}" pid="62" name="FSC#COOELAK@1.1001:ProcessResponsibleFax">
    <vt:lpwstr/>
  </property>
  <property fmtid="{D5CDD505-2E9C-101B-9397-08002B2CF9AE}" pid="63" name="FSC#COOELAK@1.1001:ApproverFirstName">
    <vt:lpwstr/>
  </property>
  <property fmtid="{D5CDD505-2E9C-101B-9397-08002B2CF9AE}" pid="64" name="FSC#COOELAK@1.1001:ApproverSurName">
    <vt:lpwstr/>
  </property>
  <property fmtid="{D5CDD505-2E9C-101B-9397-08002B2CF9AE}" pid="65" name="FSC#COOELAK@1.1001:ApproverTitle">
    <vt:lpwstr/>
  </property>
  <property fmtid="{D5CDD505-2E9C-101B-9397-08002B2CF9AE}" pid="66" name="FSC#COOELAK@1.1001:ExternalDate">
    <vt:lpwstr/>
  </property>
  <property fmtid="{D5CDD505-2E9C-101B-9397-08002B2CF9AE}" pid="67" name="FSC#COOELAK@1.1001:SettlementApprovedAt">
    <vt:lpwstr/>
  </property>
  <property fmtid="{D5CDD505-2E9C-101B-9397-08002B2CF9AE}" pid="68" name="FSC#COOELAK@1.1001:BaseNumber">
    <vt:lpwstr/>
  </property>
  <property fmtid="{D5CDD505-2E9C-101B-9397-08002B2CF9AE}" pid="69" name="FSC#ELAKGOV@1.1001:PersonalSubjGender">
    <vt:lpwstr/>
  </property>
  <property fmtid="{D5CDD505-2E9C-101B-9397-08002B2CF9AE}" pid="70" name="FSC#ELAKGOV@1.1001:PersonalSubjFirstName">
    <vt:lpwstr/>
  </property>
  <property fmtid="{D5CDD505-2E9C-101B-9397-08002B2CF9AE}" pid="71" name="FSC#ELAKGOV@1.1001:PersonalSubjSurName">
    <vt:lpwstr/>
  </property>
  <property fmtid="{D5CDD505-2E9C-101B-9397-08002B2CF9AE}" pid="72" name="FSC#ELAKGOV@1.1001:PersonalSubjSalutation">
    <vt:lpwstr/>
  </property>
  <property fmtid="{D5CDD505-2E9C-101B-9397-08002B2CF9AE}" pid="73" name="FSC#ELAKGOV@1.1001:PersonalSubjAddress">
    <vt:lpwstr/>
  </property>
</Properties>
</file>