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4D" w:rsidRDefault="0013324D"/>
    <w:p w:rsidR="00F04535" w:rsidRDefault="00F04535"/>
    <w:tbl>
      <w:tblPr>
        <w:tblStyle w:val="Mriekatabuky"/>
        <w:tblW w:w="9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33"/>
        <w:gridCol w:w="3521"/>
        <w:gridCol w:w="1411"/>
        <w:gridCol w:w="1547"/>
        <w:gridCol w:w="1247"/>
        <w:gridCol w:w="1131"/>
      </w:tblGrid>
      <w:tr w:rsidR="007463FA" w:rsidTr="00F04535">
        <w:tc>
          <w:tcPr>
            <w:tcW w:w="7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F04535" w:rsidRDefault="001F5005" w:rsidP="001F5005">
            <w:pPr>
              <w:jc w:val="center"/>
              <w:rPr>
                <w:b/>
                <w:sz w:val="28"/>
                <w:szCs w:val="28"/>
              </w:rPr>
            </w:pPr>
            <w:r w:rsidRPr="00F04535">
              <w:rPr>
                <w:b/>
                <w:sz w:val="28"/>
                <w:szCs w:val="28"/>
              </w:rPr>
              <w:t>Por. číslo</w:t>
            </w:r>
          </w:p>
        </w:tc>
        <w:tc>
          <w:tcPr>
            <w:tcW w:w="35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F04535" w:rsidRDefault="001F5005" w:rsidP="001F5005">
            <w:pPr>
              <w:jc w:val="center"/>
              <w:rPr>
                <w:b/>
                <w:sz w:val="28"/>
                <w:szCs w:val="28"/>
              </w:rPr>
            </w:pPr>
            <w:r w:rsidRPr="00F04535">
              <w:rPr>
                <w:b/>
                <w:sz w:val="28"/>
                <w:szCs w:val="28"/>
              </w:rPr>
              <w:t>Študijný/učebný odbor</w:t>
            </w:r>
          </w:p>
        </w:tc>
        <w:tc>
          <w:tcPr>
            <w:tcW w:w="14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F04535" w:rsidRDefault="001F5005" w:rsidP="001F5005">
            <w:pPr>
              <w:jc w:val="center"/>
              <w:rPr>
                <w:b/>
                <w:sz w:val="28"/>
                <w:szCs w:val="28"/>
              </w:rPr>
            </w:pPr>
            <w:r w:rsidRPr="00F04535">
              <w:rPr>
                <w:b/>
                <w:sz w:val="28"/>
                <w:szCs w:val="28"/>
              </w:rPr>
              <w:t>Kód odboru</w:t>
            </w:r>
          </w:p>
        </w:tc>
        <w:tc>
          <w:tcPr>
            <w:tcW w:w="15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F04535" w:rsidRDefault="001F5005" w:rsidP="001F5005">
            <w:pPr>
              <w:jc w:val="center"/>
              <w:rPr>
                <w:b/>
                <w:sz w:val="28"/>
                <w:szCs w:val="28"/>
              </w:rPr>
            </w:pPr>
            <w:r w:rsidRPr="00F04535">
              <w:rPr>
                <w:b/>
                <w:sz w:val="28"/>
                <w:szCs w:val="28"/>
              </w:rPr>
              <w:t>Dĺžka štúdia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F04535" w:rsidRDefault="001F5005" w:rsidP="001F5005">
            <w:pPr>
              <w:jc w:val="center"/>
              <w:rPr>
                <w:b/>
                <w:sz w:val="28"/>
                <w:szCs w:val="28"/>
              </w:rPr>
            </w:pPr>
            <w:r w:rsidRPr="00F04535">
              <w:rPr>
                <w:b/>
                <w:sz w:val="28"/>
                <w:szCs w:val="28"/>
              </w:rPr>
              <w:t>Počet tried</w:t>
            </w:r>
          </w:p>
        </w:tc>
        <w:tc>
          <w:tcPr>
            <w:tcW w:w="11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5005" w:rsidRPr="00F04535" w:rsidRDefault="001F5005" w:rsidP="001F5005">
            <w:pPr>
              <w:jc w:val="center"/>
              <w:rPr>
                <w:b/>
                <w:sz w:val="28"/>
                <w:szCs w:val="28"/>
              </w:rPr>
            </w:pPr>
            <w:r w:rsidRPr="00F04535">
              <w:rPr>
                <w:b/>
                <w:sz w:val="28"/>
                <w:szCs w:val="28"/>
              </w:rPr>
              <w:t>Počet žiakov</w:t>
            </w:r>
          </w:p>
        </w:tc>
      </w:tr>
      <w:tr w:rsidR="007463FA" w:rsidTr="00F04535">
        <w:trPr>
          <w:trHeight w:hRule="exact" w:val="680"/>
        </w:trPr>
        <w:tc>
          <w:tcPr>
            <w:tcW w:w="7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Strojný mechanik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F04535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7463FA">
              <w:rPr>
                <w:b/>
                <w:color w:val="0000FF"/>
                <w:sz w:val="24"/>
                <w:szCs w:val="24"/>
              </w:rPr>
              <w:t>2464 H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63FA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44</w:t>
            </w:r>
          </w:p>
        </w:tc>
      </w:tr>
      <w:tr w:rsidR="007463FA" w:rsidTr="00F04535">
        <w:trPr>
          <w:trHeight w:hRule="exact" w:val="680"/>
        </w:trPr>
        <w:tc>
          <w:tcPr>
            <w:tcW w:w="7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rPr>
                <w:b/>
                <w:sz w:val="24"/>
                <w:szCs w:val="24"/>
              </w:rPr>
            </w:pPr>
            <w:proofErr w:type="spellStart"/>
            <w:r w:rsidRPr="007463FA">
              <w:rPr>
                <w:b/>
                <w:sz w:val="24"/>
                <w:szCs w:val="24"/>
              </w:rPr>
              <w:t>Autoopravár</w:t>
            </w:r>
            <w:proofErr w:type="spellEnd"/>
            <w:r w:rsidRPr="007463FA">
              <w:rPr>
                <w:b/>
                <w:sz w:val="24"/>
                <w:szCs w:val="24"/>
              </w:rPr>
              <w:t xml:space="preserve"> - mechanik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F04535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7463FA">
              <w:rPr>
                <w:b/>
                <w:color w:val="0000FF"/>
                <w:sz w:val="24"/>
                <w:szCs w:val="24"/>
              </w:rPr>
              <w:t>2487 H 01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63FA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74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18" w:space="0" w:color="auto"/>
            </w:tcBorders>
            <w:vAlign w:val="center"/>
          </w:tcPr>
          <w:p w:rsidR="001F5005" w:rsidRPr="007463FA" w:rsidRDefault="001F5005" w:rsidP="007463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3FA" w:rsidTr="00F04535">
        <w:trPr>
          <w:trHeight w:hRule="exact" w:val="680"/>
        </w:trPr>
        <w:tc>
          <w:tcPr>
            <w:tcW w:w="7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rPr>
                <w:b/>
                <w:sz w:val="24"/>
                <w:szCs w:val="24"/>
              </w:rPr>
            </w:pPr>
            <w:proofErr w:type="spellStart"/>
            <w:r w:rsidRPr="007463FA">
              <w:rPr>
                <w:b/>
                <w:sz w:val="24"/>
                <w:szCs w:val="24"/>
              </w:rPr>
              <w:t>Autoopravár</w:t>
            </w:r>
            <w:proofErr w:type="spellEnd"/>
            <w:r w:rsidRPr="007463FA">
              <w:rPr>
                <w:b/>
                <w:sz w:val="24"/>
                <w:szCs w:val="24"/>
              </w:rPr>
              <w:t xml:space="preserve"> - elektrikár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F04535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7463FA">
              <w:rPr>
                <w:b/>
                <w:color w:val="0000FF"/>
                <w:sz w:val="24"/>
                <w:szCs w:val="24"/>
              </w:rPr>
              <w:t>2487 H 02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63FA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74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18" w:space="0" w:color="auto"/>
            </w:tcBorders>
            <w:vAlign w:val="center"/>
          </w:tcPr>
          <w:p w:rsidR="001F5005" w:rsidRPr="007463FA" w:rsidRDefault="001F5005" w:rsidP="007463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3FA" w:rsidTr="00F04535">
        <w:trPr>
          <w:trHeight w:hRule="exact" w:val="680"/>
        </w:trPr>
        <w:tc>
          <w:tcPr>
            <w:tcW w:w="7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Elektromechanik – silnoprúdová technika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F0453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7463FA">
              <w:rPr>
                <w:b/>
                <w:color w:val="0000FF"/>
                <w:sz w:val="24"/>
                <w:szCs w:val="24"/>
              </w:rPr>
              <w:t>2683 H 11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63FA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30</w:t>
            </w:r>
          </w:p>
        </w:tc>
      </w:tr>
      <w:tr w:rsidR="007463FA" w:rsidTr="00F04535">
        <w:trPr>
          <w:trHeight w:hRule="exact" w:val="680"/>
        </w:trPr>
        <w:tc>
          <w:tcPr>
            <w:tcW w:w="7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Obrábač kovov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F04535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7463FA">
              <w:rPr>
                <w:b/>
                <w:color w:val="0000FF"/>
                <w:sz w:val="24"/>
                <w:szCs w:val="24"/>
              </w:rPr>
              <w:t>2433 H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63FA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74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18" w:space="0" w:color="auto"/>
            </w:tcBorders>
            <w:vAlign w:val="center"/>
          </w:tcPr>
          <w:p w:rsidR="001F5005" w:rsidRPr="007463FA" w:rsidRDefault="001F5005" w:rsidP="007463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3FA" w:rsidTr="00F04535">
        <w:trPr>
          <w:trHeight w:hRule="exact" w:val="680"/>
        </w:trPr>
        <w:tc>
          <w:tcPr>
            <w:tcW w:w="7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Inštalatér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F04535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7463FA">
              <w:rPr>
                <w:b/>
                <w:color w:val="0000FF"/>
                <w:sz w:val="24"/>
                <w:szCs w:val="24"/>
              </w:rPr>
              <w:t>3678 H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63FA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74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18" w:space="0" w:color="auto"/>
            </w:tcBorders>
            <w:vAlign w:val="center"/>
          </w:tcPr>
          <w:p w:rsidR="001F5005" w:rsidRPr="007463FA" w:rsidRDefault="001F5005" w:rsidP="007463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3FA" w:rsidTr="00F04535">
        <w:trPr>
          <w:trHeight w:hRule="exact" w:val="680"/>
        </w:trPr>
        <w:tc>
          <w:tcPr>
            <w:tcW w:w="7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Mechanik nastavovač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7463FA">
              <w:rPr>
                <w:b/>
                <w:color w:val="0000FF"/>
                <w:sz w:val="24"/>
                <w:szCs w:val="24"/>
              </w:rPr>
              <w:t>2411 K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63FA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31</w:t>
            </w:r>
          </w:p>
        </w:tc>
      </w:tr>
      <w:tr w:rsidR="007463FA" w:rsidTr="00F04535">
        <w:trPr>
          <w:trHeight w:hRule="exact" w:val="680"/>
        </w:trPr>
        <w:tc>
          <w:tcPr>
            <w:tcW w:w="7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Mechanik strojov a zariadení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7463FA">
              <w:rPr>
                <w:b/>
                <w:color w:val="0000FF"/>
                <w:sz w:val="24"/>
                <w:szCs w:val="24"/>
              </w:rPr>
              <w:t>2413 K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63FA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24</w:t>
            </w:r>
          </w:p>
        </w:tc>
      </w:tr>
      <w:tr w:rsidR="007463FA" w:rsidTr="00F04535">
        <w:trPr>
          <w:trHeight w:hRule="exact" w:val="680"/>
        </w:trPr>
        <w:tc>
          <w:tcPr>
            <w:tcW w:w="7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7463FA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 xml:space="preserve">Mechanik </w:t>
            </w:r>
            <w:proofErr w:type="spellStart"/>
            <w:r w:rsidRPr="007463FA">
              <w:rPr>
                <w:b/>
                <w:sz w:val="24"/>
                <w:szCs w:val="24"/>
              </w:rPr>
              <w:t>stavebnoinštalačných</w:t>
            </w:r>
            <w:proofErr w:type="spellEnd"/>
            <w:r w:rsidRPr="007463FA">
              <w:rPr>
                <w:b/>
                <w:sz w:val="24"/>
                <w:szCs w:val="24"/>
              </w:rPr>
              <w:t xml:space="preserve"> zariadení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7463FA">
              <w:rPr>
                <w:b/>
                <w:color w:val="0000FF"/>
                <w:sz w:val="24"/>
                <w:szCs w:val="24"/>
              </w:rPr>
              <w:t>3658 K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63FA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74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5005" w:rsidRPr="007463FA" w:rsidRDefault="001F5005" w:rsidP="007463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3FA" w:rsidTr="00F04535">
        <w:trPr>
          <w:trHeight w:hRule="exact" w:val="680"/>
        </w:trPr>
        <w:tc>
          <w:tcPr>
            <w:tcW w:w="7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7463FA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F04535">
            <w:pPr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Mechanik elektrotechnik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7463FA">
              <w:rPr>
                <w:b/>
                <w:color w:val="0000FF"/>
                <w:sz w:val="24"/>
                <w:szCs w:val="24"/>
              </w:rPr>
              <w:t>2697 K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1F5005" w:rsidP="00F0453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63FA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F5005" w:rsidRPr="007463FA" w:rsidRDefault="007463FA" w:rsidP="007463FA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24</w:t>
            </w:r>
          </w:p>
        </w:tc>
      </w:tr>
      <w:tr w:rsidR="00F04535" w:rsidTr="00F04535">
        <w:tc>
          <w:tcPr>
            <w:tcW w:w="733" w:type="dxa"/>
            <w:tcBorders>
              <w:top w:val="single" w:sz="18" w:space="0" w:color="auto"/>
              <w:right w:val="single" w:sz="18" w:space="0" w:color="auto"/>
            </w:tcBorders>
          </w:tcPr>
          <w:p w:rsidR="001F5005" w:rsidRPr="007463FA" w:rsidRDefault="001F5005" w:rsidP="00F0453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647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5005" w:rsidRPr="00F04535" w:rsidRDefault="007463FA" w:rsidP="00F04535">
            <w:pPr>
              <w:spacing w:before="120" w:line="360" w:lineRule="auto"/>
              <w:rPr>
                <w:b/>
                <w:sz w:val="24"/>
                <w:szCs w:val="24"/>
              </w:rPr>
            </w:pPr>
            <w:r w:rsidRPr="00F04535">
              <w:rPr>
                <w:b/>
                <w:sz w:val="24"/>
                <w:szCs w:val="24"/>
              </w:rPr>
              <w:t>Spolu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5005" w:rsidRPr="007463FA" w:rsidRDefault="007463FA" w:rsidP="00F04535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5005" w:rsidRPr="007463FA" w:rsidRDefault="007463FA" w:rsidP="00F04535">
            <w:pPr>
              <w:jc w:val="center"/>
              <w:rPr>
                <w:b/>
                <w:sz w:val="24"/>
                <w:szCs w:val="24"/>
              </w:rPr>
            </w:pPr>
            <w:r w:rsidRPr="007463FA">
              <w:rPr>
                <w:b/>
                <w:sz w:val="24"/>
                <w:szCs w:val="24"/>
              </w:rPr>
              <w:t>153</w:t>
            </w:r>
          </w:p>
        </w:tc>
      </w:tr>
    </w:tbl>
    <w:p w:rsidR="001F5005" w:rsidRDefault="001F5005" w:rsidP="00F04535">
      <w:pPr>
        <w:spacing w:before="240"/>
      </w:pPr>
    </w:p>
    <w:sectPr w:rsidR="001F5005" w:rsidSect="001332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D5C" w:rsidRDefault="005A4D5C" w:rsidP="001F5005">
      <w:pPr>
        <w:spacing w:after="0" w:line="240" w:lineRule="auto"/>
      </w:pPr>
      <w:r>
        <w:separator/>
      </w:r>
    </w:p>
  </w:endnote>
  <w:endnote w:type="continuationSeparator" w:id="0">
    <w:p w:rsidR="005A4D5C" w:rsidRDefault="005A4D5C" w:rsidP="001F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D5C" w:rsidRDefault="005A4D5C" w:rsidP="001F5005">
      <w:pPr>
        <w:spacing w:after="0" w:line="240" w:lineRule="auto"/>
      </w:pPr>
      <w:r>
        <w:separator/>
      </w:r>
    </w:p>
  </w:footnote>
  <w:footnote w:type="continuationSeparator" w:id="0">
    <w:p w:rsidR="005A4D5C" w:rsidRDefault="005A4D5C" w:rsidP="001F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05" w:rsidRPr="00F04535" w:rsidRDefault="001F5005" w:rsidP="001F5005">
    <w:pPr>
      <w:pStyle w:val="Hlavika"/>
      <w:jc w:val="center"/>
      <w:rPr>
        <w:b/>
        <w:sz w:val="32"/>
        <w:szCs w:val="32"/>
      </w:rPr>
    </w:pPr>
    <w:r w:rsidRPr="00F04535">
      <w:rPr>
        <w:b/>
        <w:sz w:val="32"/>
        <w:szCs w:val="32"/>
      </w:rPr>
      <w:t xml:space="preserve">Určenie počtu tried a žiakov v členení podľa jednotlivých študijných a učebných odborov pre </w:t>
    </w:r>
    <w:proofErr w:type="spellStart"/>
    <w:r w:rsidRPr="00F04535">
      <w:rPr>
        <w:b/>
        <w:sz w:val="32"/>
        <w:szCs w:val="32"/>
      </w:rPr>
      <w:t>príjimanie</w:t>
    </w:r>
    <w:proofErr w:type="spellEnd"/>
    <w:r w:rsidRPr="00F04535">
      <w:rPr>
        <w:b/>
        <w:sz w:val="32"/>
        <w:szCs w:val="32"/>
      </w:rPr>
      <w:t xml:space="preserve"> žiakov v stredných školách pre školský rok 2016/2017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005"/>
    <w:rsid w:val="0013324D"/>
    <w:rsid w:val="001E5FF0"/>
    <w:rsid w:val="001F5005"/>
    <w:rsid w:val="005A4D5C"/>
    <w:rsid w:val="007463FA"/>
    <w:rsid w:val="00F0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32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F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F5005"/>
  </w:style>
  <w:style w:type="paragraph" w:styleId="Pta">
    <w:name w:val="footer"/>
    <w:basedOn w:val="Normlny"/>
    <w:link w:val="PtaChar"/>
    <w:uiPriority w:val="99"/>
    <w:semiHidden/>
    <w:unhideWhenUsed/>
    <w:rsid w:val="001F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F5005"/>
  </w:style>
  <w:style w:type="table" w:styleId="Mriekatabuky">
    <w:name w:val="Table Grid"/>
    <w:basedOn w:val="Normlnatabuka"/>
    <w:uiPriority w:val="59"/>
    <w:rsid w:val="001F5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E9F2F-7B92-4260-9191-B7CBF2B1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2015-11-02T06:24:00Z</dcterms:created>
  <dcterms:modified xsi:type="dcterms:W3CDTF">2015-11-02T06:57:00Z</dcterms:modified>
</cp:coreProperties>
</file>